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5C5CE4">
      <w:pPr>
        <w:jc w:val="center"/>
        <w:rPr>
          <w:color w:val="009300"/>
          <w:sz w:val="15"/>
          <w:szCs w:val="15"/>
        </w:rPr>
      </w:pPr>
      <w:fldSimple w:instr=" FILENAME   \* MERGEFORMAT ">
        <w:r w:rsidR="006D6502" w:rsidRPr="006D6502">
          <w:rPr>
            <w:noProof/>
            <w:sz w:val="27"/>
            <w:szCs w:val="27"/>
          </w:rPr>
          <w:t>VY_32_ INOVACE_09_DUM_44_M_9_FUNKCE1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030C8A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030C8A">
        <w:rPr>
          <w:sz w:val="27"/>
          <w:szCs w:val="27"/>
        </w:rPr>
        <w:t>3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 w:rsidP="00F32D75">
      <w:pPr>
        <w:jc w:val="right"/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E016F6" w:rsidP="003D7713">
      <w:pPr>
        <w:jc w:val="center"/>
        <w:rPr>
          <w:b/>
          <w:bCs/>
          <w:i/>
          <w:iCs/>
          <w:sz w:val="48"/>
          <w:szCs w:val="18"/>
          <w:shd w:val="clear" w:color="auto" w:fill="FFFFFF"/>
        </w:rPr>
      </w:pPr>
      <w:r>
        <w:rPr>
          <w:b/>
          <w:bCs/>
          <w:i/>
          <w:iCs/>
          <w:sz w:val="48"/>
          <w:szCs w:val="18"/>
          <w:shd w:val="clear" w:color="auto" w:fill="FFFFFF"/>
        </w:rPr>
        <w:t>Funkce 1</w:t>
      </w:r>
    </w:p>
    <w:p w:rsidR="003D7713" w:rsidRPr="003D7713" w:rsidRDefault="003D7713" w:rsidP="003D7713"/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>
        <w:rPr>
          <w:sz w:val="27"/>
          <w:szCs w:val="27"/>
        </w:rPr>
        <w:t>Žák</w:t>
      </w:r>
      <w:r w:rsidR="00E016F6">
        <w:rPr>
          <w:sz w:val="27"/>
          <w:szCs w:val="27"/>
        </w:rPr>
        <w:t xml:space="preserve"> rozpozná, zda se jedná o funkci</w:t>
      </w:r>
      <w:r w:rsidR="00D846C2">
        <w:rPr>
          <w:sz w:val="27"/>
          <w:szCs w:val="27"/>
        </w:rPr>
        <w:t>.</w:t>
      </w:r>
      <w:r w:rsidR="004C4456">
        <w:rPr>
          <w:sz w:val="27"/>
          <w:szCs w:val="27"/>
        </w:rPr>
        <w:t xml:space="preserve"> </w:t>
      </w:r>
      <w:r w:rsidR="004C4456" w:rsidRPr="004C4456">
        <w:rPr>
          <w:sz w:val="27"/>
          <w:szCs w:val="27"/>
        </w:rPr>
        <w:t>Materiál obsahuje výsledky. Materiál je možný využít při práci s</w:t>
      </w:r>
      <w:r w:rsidR="005777D8">
        <w:rPr>
          <w:sz w:val="27"/>
          <w:szCs w:val="27"/>
        </w:rPr>
        <w:t> </w:t>
      </w:r>
      <w:r w:rsidR="004C4456" w:rsidRPr="004C4456">
        <w:rPr>
          <w:sz w:val="27"/>
          <w:szCs w:val="27"/>
        </w:rPr>
        <w:t>interaktivní tabulí.</w:t>
      </w: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E57B19" w:rsidRDefault="00F71775" w:rsidP="0096308A">
      <w:pPr>
        <w:rPr>
          <w:sz w:val="22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</w:p>
    <w:p w:rsidR="00005B48" w:rsidRDefault="00460907" w:rsidP="00460907">
      <w:pPr>
        <w:ind w:left="360"/>
        <w:jc w:val="center"/>
        <w:rPr>
          <w:b/>
          <w:sz w:val="32"/>
          <w:szCs w:val="30"/>
        </w:rPr>
      </w:pPr>
      <w:r w:rsidRPr="00460907">
        <w:rPr>
          <w:b/>
          <w:sz w:val="32"/>
          <w:szCs w:val="30"/>
        </w:rPr>
        <w:lastRenderedPageBreak/>
        <w:t>FUNKCE 1</w:t>
      </w:r>
    </w:p>
    <w:p w:rsidR="00BE2A0E" w:rsidRDefault="00BE2A0E" w:rsidP="00BE2A0E">
      <w:pPr>
        <w:rPr>
          <w:sz w:val="20"/>
        </w:rPr>
      </w:pPr>
      <w:r w:rsidRPr="009E2DFD">
        <w:t>1) Urči, který graf je a který není funkcí:</w:t>
      </w:r>
    </w:p>
    <w:p w:rsidR="00BE2A0E" w:rsidRDefault="00BE2A0E" w:rsidP="00BE2A0E">
      <w:pPr>
        <w:rPr>
          <w:sz w:val="20"/>
        </w:rPr>
      </w:pPr>
    </w:p>
    <w:p w:rsidR="00BE2A0E" w:rsidRDefault="005C5CE4" w:rsidP="00BE2A0E">
      <w:pPr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9.7pt;margin-top:9.7pt;width:51.9pt;height:18.8pt;z-index:251668480" filled="f" stroked="f">
            <v:textbox>
              <w:txbxContent>
                <w:p w:rsidR="00C97574" w:rsidRPr="00C97574" w:rsidRDefault="00C97574" w:rsidP="00C97574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3" type="#_x0000_t202" style="position:absolute;margin-left:192.9pt;margin-top:6.45pt;width:51.9pt;height:18.8pt;z-index:251667456" filled="f" stroked="f">
            <v:textbox>
              <w:txbxContent>
                <w:p w:rsidR="00C97574" w:rsidRPr="00C97574" w:rsidRDefault="00C97574" w:rsidP="00C97574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margin-left:41.1pt;margin-top:6.45pt;width:51.9pt;height:18.8pt;z-index:251666432" filled="f" stroked="f">
            <v:textbox>
              <w:txbxContent>
                <w:p w:rsidR="00C97574" w:rsidRPr="00C97574" w:rsidRDefault="00C97574">
                  <w:pPr>
                    <w:rPr>
                      <w:b/>
                    </w:rPr>
                  </w:pPr>
                  <w:r w:rsidRPr="00C97574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BE2A0E" w:rsidRDefault="00BE2A0E" w:rsidP="00BE2A0E">
      <w:pPr>
        <w:rPr>
          <w:sz w:val="20"/>
        </w:rPr>
      </w:pPr>
    </w:p>
    <w:p w:rsidR="00BE2A0E" w:rsidRDefault="00C97574" w:rsidP="00BE2A0E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27940</wp:posOffset>
            </wp:positionV>
            <wp:extent cx="1638935" cy="1754505"/>
            <wp:effectExtent l="0" t="0" r="0" b="0"/>
            <wp:wrapTight wrapText="bothSides">
              <wp:wrapPolygon edited="0">
                <wp:start x="3515" y="938"/>
                <wp:lineTo x="3766" y="12195"/>
                <wp:lineTo x="10796" y="12195"/>
                <wp:lineTo x="3515" y="14306"/>
                <wp:lineTo x="3515" y="15479"/>
                <wp:lineTo x="10796" y="15948"/>
                <wp:lineTo x="5523" y="15948"/>
                <wp:lineTo x="5523" y="17121"/>
                <wp:lineTo x="11800" y="17824"/>
                <wp:lineTo x="13306" y="17824"/>
                <wp:lineTo x="19583" y="16886"/>
                <wp:lineTo x="19332" y="15948"/>
                <wp:lineTo x="10545" y="15948"/>
                <wp:lineTo x="10545" y="12195"/>
                <wp:lineTo x="4770" y="8678"/>
                <wp:lineTo x="4770" y="4925"/>
                <wp:lineTo x="5523" y="3283"/>
                <wp:lineTo x="5523" y="1407"/>
                <wp:lineTo x="4770" y="938"/>
                <wp:lineTo x="3515" y="938"/>
              </wp:wrapPolygon>
            </wp:wrapTight>
            <wp:docPr id="11" name="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E2A0E" w:rsidRDefault="00C97574" w:rsidP="00BE2A0E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5715</wp:posOffset>
            </wp:positionV>
            <wp:extent cx="1935480" cy="1630680"/>
            <wp:effectExtent l="0" t="0" r="0" b="0"/>
            <wp:wrapTight wrapText="bothSides">
              <wp:wrapPolygon edited="0">
                <wp:start x="4465" y="757"/>
                <wp:lineTo x="4465" y="8832"/>
                <wp:lineTo x="3614" y="11860"/>
                <wp:lineTo x="3827" y="12869"/>
                <wp:lineTo x="5315" y="12869"/>
                <wp:lineTo x="1063" y="16907"/>
                <wp:lineTo x="1063" y="17159"/>
                <wp:lineTo x="2551" y="17411"/>
                <wp:lineTo x="5102" y="17411"/>
                <wp:lineTo x="6378" y="17411"/>
                <wp:lineTo x="20409" y="17411"/>
                <wp:lineTo x="20409" y="13626"/>
                <wp:lineTo x="17858" y="12869"/>
                <wp:lineTo x="10630" y="12869"/>
                <wp:lineTo x="13394" y="11103"/>
                <wp:lineTo x="12969" y="8832"/>
                <wp:lineTo x="14457" y="5551"/>
                <wp:lineTo x="13181" y="4794"/>
                <wp:lineTo x="6165" y="4794"/>
                <wp:lineTo x="9992" y="2776"/>
                <wp:lineTo x="9992" y="1514"/>
                <wp:lineTo x="6591" y="757"/>
                <wp:lineTo x="4465" y="757"/>
              </wp:wrapPolygon>
            </wp:wrapTight>
            <wp:docPr id="12" name="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E2A0E" w:rsidRDefault="00C97574" w:rsidP="00BE2A0E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106680</wp:posOffset>
            </wp:positionV>
            <wp:extent cx="1935480" cy="1499235"/>
            <wp:effectExtent l="0" t="0" r="0" b="0"/>
            <wp:wrapTight wrapText="bothSides">
              <wp:wrapPolygon edited="0">
                <wp:start x="9567" y="274"/>
                <wp:lineTo x="10843" y="4666"/>
                <wp:lineTo x="5740" y="5764"/>
                <wp:lineTo x="5740" y="7410"/>
                <wp:lineTo x="10843" y="9057"/>
                <wp:lineTo x="3402" y="13449"/>
                <wp:lineTo x="2764" y="14272"/>
                <wp:lineTo x="4252" y="14546"/>
                <wp:lineTo x="17858" y="16742"/>
                <wp:lineTo x="19134" y="16742"/>
                <wp:lineTo x="19559" y="16742"/>
                <wp:lineTo x="20622" y="13997"/>
                <wp:lineTo x="20622" y="13449"/>
                <wp:lineTo x="10843" y="9057"/>
                <wp:lineTo x="18496" y="7410"/>
                <wp:lineTo x="18496" y="5764"/>
                <wp:lineTo x="11268" y="4666"/>
                <wp:lineTo x="11268" y="1647"/>
                <wp:lineTo x="10843" y="274"/>
                <wp:lineTo x="9567" y="274"/>
              </wp:wrapPolygon>
            </wp:wrapTight>
            <wp:docPr id="10" name="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Default="005C5CE4" w:rsidP="00BE2A0E">
      <w:pPr>
        <w:rPr>
          <w:sz w:val="20"/>
        </w:rPr>
      </w:pPr>
      <w:r>
        <w:rPr>
          <w:noProof/>
          <w:sz w:val="20"/>
        </w:rPr>
        <w:pict>
          <v:shape id="_x0000_s1035" type="#_x0000_t202" style="position:absolute;margin-left:37.85pt;margin-top:8.25pt;width:51.9pt;height:18.8pt;z-index:251669504" filled="f" stroked="f">
            <v:textbox style="mso-next-textbox:#_x0000_s1035">
              <w:txbxContent>
                <w:p w:rsidR="00C97574" w:rsidRPr="00C97574" w:rsidRDefault="00C97574" w:rsidP="00C97574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</w:p>
    <w:p w:rsidR="00BE2A0E" w:rsidRDefault="005C5CE4" w:rsidP="00BE2A0E">
      <w:pPr>
        <w:rPr>
          <w:sz w:val="20"/>
        </w:rPr>
      </w:pPr>
      <w:r>
        <w:rPr>
          <w:noProof/>
          <w:sz w:val="20"/>
        </w:rPr>
        <w:pict>
          <v:shape id="_x0000_s1037" type="#_x0000_t202" style="position:absolute;margin-left:386.2pt;margin-top:6.45pt;width:51.9pt;height:18.8pt;z-index:251671552" filled="f" stroked="f">
            <v:textbox>
              <w:txbxContent>
                <w:p w:rsidR="00C97574" w:rsidRPr="00C97574" w:rsidRDefault="00C97574" w:rsidP="00C97574">
                  <w:pPr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margin-left:196.8pt;margin-top:1.95pt;width:51.9pt;height:18.8pt;z-index:251670528" filled="f" stroked="f">
            <v:textbox>
              <w:txbxContent>
                <w:p w:rsidR="00C97574" w:rsidRPr="00C97574" w:rsidRDefault="00C97574" w:rsidP="00C97574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</w:p>
    <w:p w:rsidR="00BE2A0E" w:rsidRDefault="00BE2A0E" w:rsidP="00BE2A0E">
      <w:pPr>
        <w:rPr>
          <w:sz w:val="20"/>
        </w:rPr>
      </w:pPr>
    </w:p>
    <w:p w:rsidR="00BE2A0E" w:rsidRDefault="00C97574" w:rsidP="00BE2A0E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53340</wp:posOffset>
            </wp:positionV>
            <wp:extent cx="1943735" cy="1894205"/>
            <wp:effectExtent l="0" t="0" r="0" b="0"/>
            <wp:wrapTight wrapText="bothSides">
              <wp:wrapPolygon edited="0">
                <wp:start x="6563" y="869"/>
                <wp:lineTo x="5081" y="2172"/>
                <wp:lineTo x="5504" y="4345"/>
                <wp:lineTo x="13549" y="4345"/>
                <wp:lineTo x="6986" y="5214"/>
                <wp:lineTo x="6139" y="5431"/>
                <wp:lineTo x="6139" y="11079"/>
                <wp:lineTo x="6774" y="11296"/>
                <wp:lineTo x="13549" y="11296"/>
                <wp:lineTo x="2329" y="11730"/>
                <wp:lineTo x="2117" y="12165"/>
                <wp:lineTo x="6139" y="14772"/>
                <wp:lineTo x="6139" y="18030"/>
                <wp:lineTo x="7409" y="18030"/>
                <wp:lineTo x="11643" y="17378"/>
                <wp:lineTo x="15242" y="15858"/>
                <wp:lineTo x="14607" y="14772"/>
                <wp:lineTo x="19688" y="13034"/>
                <wp:lineTo x="19688" y="11513"/>
                <wp:lineTo x="15030" y="10862"/>
                <wp:lineTo x="15030" y="8472"/>
                <wp:lineTo x="14819" y="7820"/>
                <wp:lineTo x="15030" y="4996"/>
                <wp:lineTo x="15454" y="3693"/>
                <wp:lineTo x="13549" y="2824"/>
                <wp:lineTo x="7409" y="869"/>
                <wp:lineTo x="6563" y="869"/>
              </wp:wrapPolygon>
            </wp:wrapTight>
            <wp:docPr id="5" name="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E2A0E" w:rsidRDefault="00C97574" w:rsidP="00BE2A0E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47625</wp:posOffset>
            </wp:positionV>
            <wp:extent cx="1918970" cy="1680210"/>
            <wp:effectExtent l="0" t="0" r="0" b="0"/>
            <wp:wrapTight wrapText="bothSides">
              <wp:wrapPolygon edited="0">
                <wp:start x="9649" y="245"/>
                <wp:lineTo x="10078" y="8082"/>
                <wp:lineTo x="643" y="11020"/>
                <wp:lineTo x="643" y="11755"/>
                <wp:lineTo x="10721" y="12000"/>
                <wp:lineTo x="9435" y="12980"/>
                <wp:lineTo x="9649" y="19592"/>
                <wp:lineTo x="10936" y="19592"/>
                <wp:lineTo x="11150" y="15918"/>
                <wp:lineTo x="10936" y="12735"/>
                <wp:lineTo x="10721" y="12000"/>
                <wp:lineTo x="20585" y="11755"/>
                <wp:lineTo x="20585" y="8816"/>
                <wp:lineTo x="10936" y="8082"/>
                <wp:lineTo x="11150" y="4898"/>
                <wp:lineTo x="11150" y="4163"/>
                <wp:lineTo x="13509" y="2204"/>
                <wp:lineTo x="13509" y="1469"/>
                <wp:lineTo x="10936" y="245"/>
                <wp:lineTo x="9649" y="245"/>
              </wp:wrapPolygon>
            </wp:wrapTight>
            <wp:docPr id="2" name="obj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47625</wp:posOffset>
            </wp:positionV>
            <wp:extent cx="2108835" cy="1754505"/>
            <wp:effectExtent l="0" t="0" r="0" b="0"/>
            <wp:wrapTight wrapText="bothSides">
              <wp:wrapPolygon edited="0">
                <wp:start x="8780" y="235"/>
                <wp:lineTo x="8585" y="7739"/>
                <wp:lineTo x="195" y="11257"/>
                <wp:lineTo x="195" y="11726"/>
                <wp:lineTo x="10341" y="15244"/>
                <wp:lineTo x="8585" y="15713"/>
                <wp:lineTo x="8585" y="18762"/>
                <wp:lineTo x="9951" y="18762"/>
                <wp:lineTo x="10732" y="15244"/>
                <wp:lineTo x="11902" y="15244"/>
                <wp:lineTo x="20878" y="11961"/>
                <wp:lineTo x="21268" y="11023"/>
                <wp:lineTo x="9951" y="7739"/>
                <wp:lineTo x="10732" y="3987"/>
                <wp:lineTo x="9756" y="235"/>
                <wp:lineTo x="8780" y="235"/>
              </wp:wrapPolygon>
            </wp:wrapTight>
            <wp:docPr id="3" name="obj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Default="00BE2A0E" w:rsidP="00BE2A0E">
      <w:pPr>
        <w:rPr>
          <w:sz w:val="20"/>
        </w:rPr>
      </w:pPr>
    </w:p>
    <w:p w:rsidR="00BE2A0E" w:rsidRPr="00460907" w:rsidRDefault="00BE2A0E" w:rsidP="00BE2A0E">
      <w:pPr>
        <w:ind w:left="360"/>
        <w:rPr>
          <w:b/>
          <w:sz w:val="32"/>
          <w:szCs w:val="30"/>
        </w:rPr>
      </w:pPr>
    </w:p>
    <w:p w:rsidR="009E2DFD" w:rsidRDefault="009E2DFD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</w:p>
    <w:p w:rsidR="009E2DFD" w:rsidRDefault="009E2DFD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</w:p>
    <w:p w:rsidR="009E2DFD" w:rsidRDefault="009E2DFD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</w:p>
    <w:p w:rsidR="006B352E" w:rsidRDefault="009E2DFD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  <w:r>
        <w:rPr>
          <w:szCs w:val="30"/>
        </w:rPr>
        <w:t>2) Urči, ve které z tabulek najdeme funkci:</w:t>
      </w:r>
    </w:p>
    <w:p w:rsidR="006B352E" w:rsidRDefault="006B352E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</w:p>
    <w:tbl>
      <w:tblPr>
        <w:tblStyle w:val="Mkatabulky"/>
        <w:tblW w:w="0" w:type="auto"/>
        <w:tblLook w:val="04A0"/>
      </w:tblPr>
      <w:tblGrid>
        <w:gridCol w:w="407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8"/>
        <w:gridCol w:w="408"/>
      </w:tblGrid>
      <w:tr w:rsidR="00E3452E" w:rsidTr="00E3452E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52E" w:rsidRPr="00E3452E" w:rsidRDefault="00E3452E" w:rsidP="006D7B0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30"/>
              </w:rPr>
            </w:pPr>
            <w:r>
              <w:rPr>
                <w:b/>
                <w:szCs w:val="30"/>
              </w:rPr>
              <w:t>A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E3452E" w:rsidRPr="00E3452E" w:rsidRDefault="00E3452E" w:rsidP="006D7B0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8" w:type="dxa"/>
          </w:tcPr>
          <w:p w:rsidR="00E3452E" w:rsidRPr="006D7B0D" w:rsidRDefault="00E3452E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1</w:t>
            </w:r>
          </w:p>
        </w:tc>
        <w:tc>
          <w:tcPr>
            <w:tcW w:w="407" w:type="dxa"/>
          </w:tcPr>
          <w:p w:rsidR="00E3452E" w:rsidRPr="006D7B0D" w:rsidRDefault="00E3452E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2</w:t>
            </w:r>
          </w:p>
        </w:tc>
        <w:tc>
          <w:tcPr>
            <w:tcW w:w="408" w:type="dxa"/>
          </w:tcPr>
          <w:p w:rsidR="00E3452E" w:rsidRPr="006D7B0D" w:rsidRDefault="00E3452E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3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E3452E" w:rsidRPr="006D7B0D" w:rsidRDefault="00E3452E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52E" w:rsidRPr="00E3452E" w:rsidRDefault="00E3452E" w:rsidP="006D7B0D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B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E3452E" w:rsidRPr="006D7B0D" w:rsidRDefault="00E3452E" w:rsidP="006D7B0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8" w:type="dxa"/>
          </w:tcPr>
          <w:p w:rsidR="00E3452E" w:rsidRPr="006D7B0D" w:rsidRDefault="00E3452E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9</w:t>
            </w:r>
          </w:p>
        </w:tc>
        <w:tc>
          <w:tcPr>
            <w:tcW w:w="407" w:type="dxa"/>
          </w:tcPr>
          <w:p w:rsidR="00E3452E" w:rsidRPr="006D7B0D" w:rsidRDefault="00E3452E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8</w:t>
            </w:r>
          </w:p>
        </w:tc>
        <w:tc>
          <w:tcPr>
            <w:tcW w:w="408" w:type="dxa"/>
          </w:tcPr>
          <w:p w:rsidR="00E3452E" w:rsidRPr="006D7B0D" w:rsidRDefault="00E3452E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7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E3452E" w:rsidRPr="006D7B0D" w:rsidRDefault="00E3452E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52E" w:rsidRPr="00E3452E" w:rsidRDefault="00E3452E" w:rsidP="006D7B0D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C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E3452E" w:rsidRPr="006D7B0D" w:rsidRDefault="00E3452E" w:rsidP="006D7B0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7" w:type="dxa"/>
          </w:tcPr>
          <w:p w:rsidR="00E3452E" w:rsidRPr="006D7B0D" w:rsidRDefault="00E3452E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5</w:t>
            </w:r>
          </w:p>
        </w:tc>
        <w:tc>
          <w:tcPr>
            <w:tcW w:w="408" w:type="dxa"/>
          </w:tcPr>
          <w:p w:rsidR="00E3452E" w:rsidRPr="006D7B0D" w:rsidRDefault="00E3452E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4</w:t>
            </w:r>
          </w:p>
        </w:tc>
        <w:tc>
          <w:tcPr>
            <w:tcW w:w="407" w:type="dxa"/>
          </w:tcPr>
          <w:p w:rsidR="00E3452E" w:rsidRPr="006D7B0D" w:rsidRDefault="00E3452E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8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E3452E" w:rsidRPr="006D7B0D" w:rsidRDefault="00E3452E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5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52E" w:rsidRPr="00E3452E" w:rsidRDefault="00E3452E" w:rsidP="006D7B0D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D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E3452E" w:rsidRPr="006D7B0D" w:rsidRDefault="00E3452E" w:rsidP="006D7B0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7" w:type="dxa"/>
          </w:tcPr>
          <w:p w:rsidR="00E3452E" w:rsidRPr="006D7B0D" w:rsidRDefault="00E3452E" w:rsidP="006D7B0D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-1</w:t>
            </w:r>
          </w:p>
        </w:tc>
        <w:tc>
          <w:tcPr>
            <w:tcW w:w="408" w:type="dxa"/>
          </w:tcPr>
          <w:p w:rsidR="00E3452E" w:rsidRPr="006D7B0D" w:rsidRDefault="00E3452E" w:rsidP="006D7B0D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-2</w:t>
            </w:r>
          </w:p>
        </w:tc>
        <w:tc>
          <w:tcPr>
            <w:tcW w:w="408" w:type="dxa"/>
          </w:tcPr>
          <w:p w:rsidR="00E3452E" w:rsidRPr="006D7B0D" w:rsidRDefault="00E3452E" w:rsidP="000D3BD6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-3</w:t>
            </w:r>
          </w:p>
        </w:tc>
        <w:tc>
          <w:tcPr>
            <w:tcW w:w="408" w:type="dxa"/>
          </w:tcPr>
          <w:p w:rsidR="00E3452E" w:rsidRPr="006D7B0D" w:rsidRDefault="00E3452E" w:rsidP="0071214C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-2</w:t>
            </w:r>
          </w:p>
        </w:tc>
      </w:tr>
      <w:tr w:rsidR="00E3452E" w:rsidTr="00E3452E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52E" w:rsidRDefault="00E3452E" w:rsidP="006D7B0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E3452E" w:rsidRDefault="00E3452E" w:rsidP="00307B7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8" w:type="dxa"/>
          </w:tcPr>
          <w:p w:rsidR="00E3452E" w:rsidRPr="006D7B0D" w:rsidRDefault="00E3452E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2</w:t>
            </w:r>
          </w:p>
        </w:tc>
        <w:tc>
          <w:tcPr>
            <w:tcW w:w="407" w:type="dxa"/>
          </w:tcPr>
          <w:p w:rsidR="00E3452E" w:rsidRPr="006D7B0D" w:rsidRDefault="00E3452E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3</w:t>
            </w:r>
          </w:p>
        </w:tc>
        <w:tc>
          <w:tcPr>
            <w:tcW w:w="408" w:type="dxa"/>
          </w:tcPr>
          <w:p w:rsidR="00E3452E" w:rsidRPr="006D7B0D" w:rsidRDefault="00E3452E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4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E3452E" w:rsidRPr="006D7B0D" w:rsidRDefault="00E3452E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52E" w:rsidRDefault="00E3452E" w:rsidP="006D7B0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E3452E" w:rsidRPr="006D7B0D" w:rsidRDefault="00E3452E" w:rsidP="006D7B0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8" w:type="dxa"/>
          </w:tcPr>
          <w:p w:rsidR="00E3452E" w:rsidRPr="006D7B0D" w:rsidRDefault="00E3452E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5</w:t>
            </w:r>
          </w:p>
        </w:tc>
        <w:tc>
          <w:tcPr>
            <w:tcW w:w="407" w:type="dxa"/>
          </w:tcPr>
          <w:p w:rsidR="00E3452E" w:rsidRPr="006D7B0D" w:rsidRDefault="00E3452E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6</w:t>
            </w:r>
          </w:p>
        </w:tc>
        <w:tc>
          <w:tcPr>
            <w:tcW w:w="408" w:type="dxa"/>
          </w:tcPr>
          <w:p w:rsidR="00E3452E" w:rsidRPr="006D7B0D" w:rsidRDefault="00E3452E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7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E3452E" w:rsidRPr="006D7B0D" w:rsidRDefault="00E3452E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8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52E" w:rsidRDefault="00E3452E" w:rsidP="006D7B0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E3452E" w:rsidRDefault="00E3452E" w:rsidP="001C30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7" w:type="dxa"/>
          </w:tcPr>
          <w:p w:rsidR="00E3452E" w:rsidRPr="006D7B0D" w:rsidRDefault="00E3452E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2</w:t>
            </w:r>
          </w:p>
        </w:tc>
        <w:tc>
          <w:tcPr>
            <w:tcW w:w="408" w:type="dxa"/>
          </w:tcPr>
          <w:p w:rsidR="00E3452E" w:rsidRPr="006D7B0D" w:rsidRDefault="00E3452E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3</w:t>
            </w:r>
          </w:p>
        </w:tc>
        <w:tc>
          <w:tcPr>
            <w:tcW w:w="407" w:type="dxa"/>
          </w:tcPr>
          <w:p w:rsidR="00E3452E" w:rsidRPr="006D7B0D" w:rsidRDefault="00E3452E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5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E3452E" w:rsidRPr="006D7B0D" w:rsidRDefault="00E3452E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52E" w:rsidRDefault="00E3452E" w:rsidP="006D7B0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E3452E" w:rsidRDefault="00E3452E" w:rsidP="00BE129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7" w:type="dxa"/>
          </w:tcPr>
          <w:p w:rsidR="00E3452E" w:rsidRPr="006D7B0D" w:rsidRDefault="00E3452E" w:rsidP="006D7B0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1</w:t>
            </w:r>
          </w:p>
        </w:tc>
        <w:tc>
          <w:tcPr>
            <w:tcW w:w="408" w:type="dxa"/>
          </w:tcPr>
          <w:p w:rsidR="00E3452E" w:rsidRPr="006D7B0D" w:rsidRDefault="00E3452E" w:rsidP="006D7B0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3</w:t>
            </w:r>
          </w:p>
        </w:tc>
        <w:tc>
          <w:tcPr>
            <w:tcW w:w="408" w:type="dxa"/>
          </w:tcPr>
          <w:p w:rsidR="00E3452E" w:rsidRPr="006D7B0D" w:rsidRDefault="00E3452E" w:rsidP="006D7B0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5</w:t>
            </w:r>
          </w:p>
        </w:tc>
        <w:tc>
          <w:tcPr>
            <w:tcW w:w="408" w:type="dxa"/>
          </w:tcPr>
          <w:p w:rsidR="00E3452E" w:rsidRPr="006D7B0D" w:rsidRDefault="00E3452E" w:rsidP="0071214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3</w:t>
            </w:r>
          </w:p>
        </w:tc>
      </w:tr>
    </w:tbl>
    <w:p w:rsidR="006D7B0D" w:rsidRDefault="006D7B0D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</w:p>
    <w:tbl>
      <w:tblPr>
        <w:tblStyle w:val="Mkatabulky"/>
        <w:tblW w:w="0" w:type="auto"/>
        <w:tblLook w:val="04A0"/>
      </w:tblPr>
      <w:tblGrid>
        <w:gridCol w:w="407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7"/>
        <w:gridCol w:w="408"/>
        <w:gridCol w:w="407"/>
        <w:gridCol w:w="408"/>
        <w:gridCol w:w="441"/>
        <w:gridCol w:w="408"/>
        <w:gridCol w:w="407"/>
        <w:gridCol w:w="408"/>
        <w:gridCol w:w="407"/>
        <w:gridCol w:w="408"/>
        <w:gridCol w:w="408"/>
        <w:gridCol w:w="408"/>
      </w:tblGrid>
      <w:tr w:rsidR="006569C7" w:rsidRPr="006D7B0D" w:rsidTr="00747BA1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9C7" w:rsidRPr="00E3452E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30"/>
              </w:rPr>
            </w:pPr>
            <w:r>
              <w:rPr>
                <w:b/>
                <w:szCs w:val="30"/>
              </w:rPr>
              <w:t>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6569C7" w:rsidRPr="00E3452E" w:rsidRDefault="006569C7" w:rsidP="00747BA1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3</w:t>
            </w:r>
          </w:p>
        </w:tc>
        <w:tc>
          <w:tcPr>
            <w:tcW w:w="407" w:type="dxa"/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4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5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6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9C7" w:rsidRPr="00E3452E" w:rsidRDefault="006569C7" w:rsidP="00747BA1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F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6569C7" w:rsidRPr="006D7B0D" w:rsidRDefault="006569C7" w:rsidP="00747BA1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2</w:t>
            </w:r>
          </w:p>
        </w:tc>
        <w:tc>
          <w:tcPr>
            <w:tcW w:w="407" w:type="dxa"/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2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2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9C7" w:rsidRPr="00E3452E" w:rsidRDefault="006569C7" w:rsidP="00747BA1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G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569C7" w:rsidRPr="006D7B0D" w:rsidRDefault="006569C7" w:rsidP="00747BA1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7" w:type="dxa"/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-8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-2</w:t>
            </w:r>
          </w:p>
        </w:tc>
        <w:tc>
          <w:tcPr>
            <w:tcW w:w="407" w:type="dxa"/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-3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9C7" w:rsidRPr="00E3452E" w:rsidRDefault="006569C7" w:rsidP="00747BA1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H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569C7" w:rsidRPr="006D7B0D" w:rsidRDefault="006569C7" w:rsidP="00747BA1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7" w:type="dxa"/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-1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0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1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2</w:t>
            </w:r>
          </w:p>
        </w:tc>
      </w:tr>
      <w:tr w:rsidR="006569C7" w:rsidRPr="006D7B0D" w:rsidTr="00747BA1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9C7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6569C7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-1</w:t>
            </w:r>
          </w:p>
        </w:tc>
        <w:tc>
          <w:tcPr>
            <w:tcW w:w="407" w:type="dxa"/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-1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-1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9C7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3</w:t>
            </w:r>
          </w:p>
        </w:tc>
        <w:tc>
          <w:tcPr>
            <w:tcW w:w="407" w:type="dxa"/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4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5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9C7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569C7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7" w:type="dxa"/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4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1</w:t>
            </w:r>
          </w:p>
        </w:tc>
        <w:tc>
          <w:tcPr>
            <w:tcW w:w="407" w:type="dxa"/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569C7">
              <w:rPr>
                <w:sz w:val="18"/>
                <w:szCs w:val="30"/>
              </w:rPr>
              <w:t>1,5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9C7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569C7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7" w:type="dxa"/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-2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1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-2</w:t>
            </w:r>
          </w:p>
        </w:tc>
        <w:tc>
          <w:tcPr>
            <w:tcW w:w="408" w:type="dxa"/>
          </w:tcPr>
          <w:p w:rsidR="006569C7" w:rsidRPr="006D7B0D" w:rsidRDefault="006569C7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3</w:t>
            </w:r>
          </w:p>
        </w:tc>
      </w:tr>
    </w:tbl>
    <w:p w:rsidR="00A51C8B" w:rsidRPr="00A51C8B" w:rsidRDefault="00084E21" w:rsidP="00A51C8B">
      <w:pPr>
        <w:ind w:left="360"/>
        <w:jc w:val="center"/>
        <w:rPr>
          <w:b/>
          <w:color w:val="FF0000"/>
          <w:sz w:val="32"/>
          <w:szCs w:val="30"/>
        </w:rPr>
      </w:pPr>
      <w:r>
        <w:rPr>
          <w:szCs w:val="30"/>
        </w:rPr>
        <w:br w:type="page"/>
      </w:r>
      <w:r w:rsidR="00A51C8B" w:rsidRPr="00460907">
        <w:rPr>
          <w:b/>
          <w:sz w:val="32"/>
          <w:szCs w:val="30"/>
        </w:rPr>
        <w:lastRenderedPageBreak/>
        <w:t>FUNKCE 1</w:t>
      </w:r>
      <w:r w:rsidR="00A51C8B">
        <w:rPr>
          <w:b/>
          <w:sz w:val="32"/>
          <w:szCs w:val="30"/>
        </w:rPr>
        <w:t xml:space="preserve"> = </w:t>
      </w:r>
      <w:r w:rsidR="00A51C8B">
        <w:rPr>
          <w:b/>
          <w:color w:val="FF0000"/>
          <w:sz w:val="32"/>
          <w:szCs w:val="30"/>
        </w:rPr>
        <w:t>ŘEŠENÍ</w:t>
      </w:r>
    </w:p>
    <w:p w:rsidR="00A51C8B" w:rsidRDefault="00A51C8B" w:rsidP="00A51C8B">
      <w:pPr>
        <w:rPr>
          <w:sz w:val="20"/>
        </w:rPr>
      </w:pPr>
      <w:r w:rsidRPr="009E2DFD">
        <w:t>1) Urči, který graf je a který není funkcí:</w:t>
      </w:r>
    </w:p>
    <w:p w:rsidR="00A51C8B" w:rsidRDefault="00A51C8B" w:rsidP="00A51C8B">
      <w:pPr>
        <w:rPr>
          <w:sz w:val="20"/>
        </w:rPr>
      </w:pPr>
    </w:p>
    <w:p w:rsidR="00A51C8B" w:rsidRDefault="005C5CE4" w:rsidP="00A51C8B">
      <w:pPr>
        <w:rPr>
          <w:sz w:val="20"/>
        </w:rPr>
      </w:pPr>
      <w:r>
        <w:rPr>
          <w:noProof/>
          <w:sz w:val="20"/>
        </w:rPr>
        <w:pict>
          <v:shape id="_x0000_s1040" type="#_x0000_t202" style="position:absolute;margin-left:379.7pt;margin-top:9.7pt;width:51.9pt;height:18.8pt;z-index:251681792" filled="f" stroked="f">
            <v:textbox>
              <w:txbxContent>
                <w:p w:rsidR="00A51C8B" w:rsidRPr="00A51C8B" w:rsidRDefault="00A51C8B" w:rsidP="00A51C8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 xml:space="preserve">C </w:t>
                  </w:r>
                  <w:r>
                    <w:rPr>
                      <w:b/>
                      <w:color w:val="FF000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9" type="#_x0000_t202" style="position:absolute;margin-left:192.9pt;margin-top:6.45pt;width:51.9pt;height:18.8pt;z-index:251680768" filled="f" stroked="f">
            <v:textbox>
              <w:txbxContent>
                <w:p w:rsidR="00A51C8B" w:rsidRPr="00C97574" w:rsidRDefault="00A51C8B" w:rsidP="00A51C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</w:t>
                  </w:r>
                  <w:r w:rsidRPr="00A51C8B">
                    <w:rPr>
                      <w:b/>
                      <w:color w:val="FF000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8" type="#_x0000_t202" style="position:absolute;margin-left:41.1pt;margin-top:6.45pt;width:51.9pt;height:18.8pt;z-index:251679744" filled="f" stroked="f">
            <v:textbox>
              <w:txbxContent>
                <w:p w:rsidR="00A51C8B" w:rsidRPr="00A51C8B" w:rsidRDefault="00A51C8B" w:rsidP="00A51C8B">
                  <w:pPr>
                    <w:rPr>
                      <w:b/>
                      <w:color w:val="FF0000"/>
                    </w:rPr>
                  </w:pPr>
                  <w:r w:rsidRPr="00C97574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N</w:t>
                  </w:r>
                </w:p>
              </w:txbxContent>
            </v:textbox>
          </v:shape>
        </w:pict>
      </w: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27940</wp:posOffset>
            </wp:positionV>
            <wp:extent cx="1638935" cy="1754505"/>
            <wp:effectExtent l="0" t="0" r="0" b="0"/>
            <wp:wrapTight wrapText="bothSides">
              <wp:wrapPolygon edited="0">
                <wp:start x="3515" y="938"/>
                <wp:lineTo x="3766" y="12195"/>
                <wp:lineTo x="10796" y="12195"/>
                <wp:lineTo x="3515" y="14306"/>
                <wp:lineTo x="3515" y="15479"/>
                <wp:lineTo x="10796" y="15948"/>
                <wp:lineTo x="5523" y="15948"/>
                <wp:lineTo x="5523" y="17121"/>
                <wp:lineTo x="11800" y="17824"/>
                <wp:lineTo x="13306" y="17824"/>
                <wp:lineTo x="19583" y="16886"/>
                <wp:lineTo x="19332" y="15948"/>
                <wp:lineTo x="10545" y="15948"/>
                <wp:lineTo x="10545" y="12195"/>
                <wp:lineTo x="4770" y="8678"/>
                <wp:lineTo x="4770" y="4925"/>
                <wp:lineTo x="5523" y="3283"/>
                <wp:lineTo x="5523" y="1407"/>
                <wp:lineTo x="4770" y="938"/>
                <wp:lineTo x="3515" y="938"/>
              </wp:wrapPolygon>
            </wp:wrapTight>
            <wp:docPr id="13" name="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51C8B" w:rsidRDefault="00A51C8B" w:rsidP="00A51C8B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5715</wp:posOffset>
            </wp:positionV>
            <wp:extent cx="1935480" cy="1630680"/>
            <wp:effectExtent l="0" t="0" r="0" b="0"/>
            <wp:wrapTight wrapText="bothSides">
              <wp:wrapPolygon edited="0">
                <wp:start x="4465" y="757"/>
                <wp:lineTo x="4465" y="8832"/>
                <wp:lineTo x="3614" y="11860"/>
                <wp:lineTo x="3827" y="12869"/>
                <wp:lineTo x="5315" y="12869"/>
                <wp:lineTo x="1063" y="16907"/>
                <wp:lineTo x="1063" y="17159"/>
                <wp:lineTo x="2551" y="17411"/>
                <wp:lineTo x="5102" y="17411"/>
                <wp:lineTo x="6378" y="17411"/>
                <wp:lineTo x="20409" y="17411"/>
                <wp:lineTo x="20409" y="13626"/>
                <wp:lineTo x="17858" y="12869"/>
                <wp:lineTo x="10630" y="12869"/>
                <wp:lineTo x="13394" y="11103"/>
                <wp:lineTo x="12969" y="8832"/>
                <wp:lineTo x="14457" y="5551"/>
                <wp:lineTo x="13181" y="4794"/>
                <wp:lineTo x="6165" y="4794"/>
                <wp:lineTo x="9992" y="2776"/>
                <wp:lineTo x="9992" y="1514"/>
                <wp:lineTo x="6591" y="757"/>
                <wp:lineTo x="4465" y="757"/>
              </wp:wrapPolygon>
            </wp:wrapTight>
            <wp:docPr id="14" name="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51C8B" w:rsidRDefault="00A51C8B" w:rsidP="00A51C8B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106680</wp:posOffset>
            </wp:positionV>
            <wp:extent cx="1935480" cy="1499235"/>
            <wp:effectExtent l="0" t="0" r="0" b="0"/>
            <wp:wrapTight wrapText="bothSides">
              <wp:wrapPolygon edited="0">
                <wp:start x="9567" y="274"/>
                <wp:lineTo x="10843" y="4666"/>
                <wp:lineTo x="5740" y="5764"/>
                <wp:lineTo x="5740" y="7410"/>
                <wp:lineTo x="10843" y="9057"/>
                <wp:lineTo x="3402" y="13449"/>
                <wp:lineTo x="2764" y="14272"/>
                <wp:lineTo x="4252" y="14546"/>
                <wp:lineTo x="17858" y="16742"/>
                <wp:lineTo x="19134" y="16742"/>
                <wp:lineTo x="19559" y="16742"/>
                <wp:lineTo x="20622" y="13997"/>
                <wp:lineTo x="20622" y="13449"/>
                <wp:lineTo x="10843" y="9057"/>
                <wp:lineTo x="18496" y="7410"/>
                <wp:lineTo x="18496" y="5764"/>
                <wp:lineTo x="11268" y="4666"/>
                <wp:lineTo x="11268" y="1647"/>
                <wp:lineTo x="10843" y="274"/>
                <wp:lineTo x="9567" y="274"/>
              </wp:wrapPolygon>
            </wp:wrapTight>
            <wp:docPr id="15" name="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Default="005C5CE4" w:rsidP="00A51C8B">
      <w:pPr>
        <w:rPr>
          <w:sz w:val="20"/>
        </w:rPr>
      </w:pPr>
      <w:r>
        <w:rPr>
          <w:noProof/>
          <w:sz w:val="20"/>
        </w:rPr>
        <w:pict>
          <v:shape id="_x0000_s1041" type="#_x0000_t202" style="position:absolute;margin-left:37.85pt;margin-top:8.25pt;width:51.9pt;height:18.8pt;z-index:251682816" filled="f" stroked="f">
            <v:textbox style="mso-next-textbox:#_x0000_s1041">
              <w:txbxContent>
                <w:p w:rsidR="00A51C8B" w:rsidRPr="00A51C8B" w:rsidRDefault="00A51C8B" w:rsidP="00A51C8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 xml:space="preserve">D </w:t>
                  </w:r>
                  <w:r>
                    <w:rPr>
                      <w:b/>
                      <w:color w:val="FF0000"/>
                    </w:rPr>
                    <w:t>A</w:t>
                  </w:r>
                </w:p>
              </w:txbxContent>
            </v:textbox>
          </v:shape>
        </w:pict>
      </w:r>
    </w:p>
    <w:p w:rsidR="00A51C8B" w:rsidRDefault="005C5CE4" w:rsidP="00A51C8B">
      <w:pPr>
        <w:rPr>
          <w:sz w:val="20"/>
        </w:rPr>
      </w:pPr>
      <w:r>
        <w:rPr>
          <w:noProof/>
          <w:sz w:val="20"/>
        </w:rPr>
        <w:pict>
          <v:shape id="_x0000_s1043" type="#_x0000_t202" style="position:absolute;margin-left:386.2pt;margin-top:6.45pt;width:51.9pt;height:18.8pt;z-index:251684864" filled="f" stroked="f">
            <v:textbox>
              <w:txbxContent>
                <w:p w:rsidR="00A51C8B" w:rsidRPr="00A51C8B" w:rsidRDefault="00A51C8B" w:rsidP="00A51C8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 xml:space="preserve">F </w:t>
                  </w:r>
                  <w:r>
                    <w:rPr>
                      <w:b/>
                      <w:color w:val="FF000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margin-left:196.8pt;margin-top:1.95pt;width:51.9pt;height:18.8pt;z-index:251683840" filled="f" stroked="f">
            <v:textbox>
              <w:txbxContent>
                <w:p w:rsidR="00A51C8B" w:rsidRPr="00A51C8B" w:rsidRDefault="00A51C8B" w:rsidP="00A51C8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 xml:space="preserve">E </w:t>
                  </w:r>
                  <w:r>
                    <w:rPr>
                      <w:b/>
                      <w:color w:val="FF0000"/>
                    </w:rPr>
                    <w:t>N</w:t>
                  </w:r>
                </w:p>
              </w:txbxContent>
            </v:textbox>
          </v:shape>
        </w:pict>
      </w: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53340</wp:posOffset>
            </wp:positionV>
            <wp:extent cx="1943735" cy="1894205"/>
            <wp:effectExtent l="0" t="0" r="0" b="0"/>
            <wp:wrapTight wrapText="bothSides">
              <wp:wrapPolygon edited="0">
                <wp:start x="6563" y="869"/>
                <wp:lineTo x="5081" y="2172"/>
                <wp:lineTo x="5504" y="4345"/>
                <wp:lineTo x="13549" y="4345"/>
                <wp:lineTo x="6986" y="5214"/>
                <wp:lineTo x="6139" y="5431"/>
                <wp:lineTo x="6139" y="11079"/>
                <wp:lineTo x="6774" y="11296"/>
                <wp:lineTo x="13549" y="11296"/>
                <wp:lineTo x="2329" y="11730"/>
                <wp:lineTo x="2117" y="12165"/>
                <wp:lineTo x="6139" y="14772"/>
                <wp:lineTo x="6139" y="18030"/>
                <wp:lineTo x="7409" y="18030"/>
                <wp:lineTo x="11643" y="17378"/>
                <wp:lineTo x="15242" y="15858"/>
                <wp:lineTo x="14607" y="14772"/>
                <wp:lineTo x="19688" y="13034"/>
                <wp:lineTo x="19688" y="11513"/>
                <wp:lineTo x="15030" y="10862"/>
                <wp:lineTo x="15030" y="8472"/>
                <wp:lineTo x="14819" y="7820"/>
                <wp:lineTo x="15030" y="4996"/>
                <wp:lineTo x="15454" y="3693"/>
                <wp:lineTo x="13549" y="2824"/>
                <wp:lineTo x="7409" y="869"/>
                <wp:lineTo x="6563" y="869"/>
              </wp:wrapPolygon>
            </wp:wrapTight>
            <wp:docPr id="16" name="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A51C8B" w:rsidRDefault="00A51C8B" w:rsidP="00A51C8B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47625</wp:posOffset>
            </wp:positionV>
            <wp:extent cx="1918970" cy="1680210"/>
            <wp:effectExtent l="0" t="0" r="0" b="0"/>
            <wp:wrapTight wrapText="bothSides">
              <wp:wrapPolygon edited="0">
                <wp:start x="9649" y="245"/>
                <wp:lineTo x="10078" y="8082"/>
                <wp:lineTo x="643" y="11020"/>
                <wp:lineTo x="643" y="11755"/>
                <wp:lineTo x="10721" y="12000"/>
                <wp:lineTo x="9435" y="12980"/>
                <wp:lineTo x="9649" y="19592"/>
                <wp:lineTo x="10936" y="19592"/>
                <wp:lineTo x="11150" y="15918"/>
                <wp:lineTo x="10936" y="12735"/>
                <wp:lineTo x="10721" y="12000"/>
                <wp:lineTo x="20585" y="11755"/>
                <wp:lineTo x="20585" y="8816"/>
                <wp:lineTo x="10936" y="8082"/>
                <wp:lineTo x="11150" y="4898"/>
                <wp:lineTo x="11150" y="4163"/>
                <wp:lineTo x="13509" y="2204"/>
                <wp:lineTo x="13509" y="1469"/>
                <wp:lineTo x="10936" y="245"/>
                <wp:lineTo x="9649" y="245"/>
              </wp:wrapPolygon>
            </wp:wrapTight>
            <wp:docPr id="17" name="obj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47625</wp:posOffset>
            </wp:positionV>
            <wp:extent cx="2108835" cy="1754505"/>
            <wp:effectExtent l="0" t="0" r="0" b="0"/>
            <wp:wrapTight wrapText="bothSides">
              <wp:wrapPolygon edited="0">
                <wp:start x="8780" y="235"/>
                <wp:lineTo x="8585" y="7739"/>
                <wp:lineTo x="195" y="11257"/>
                <wp:lineTo x="195" y="11726"/>
                <wp:lineTo x="10341" y="15244"/>
                <wp:lineTo x="8585" y="15713"/>
                <wp:lineTo x="8585" y="18762"/>
                <wp:lineTo x="9951" y="18762"/>
                <wp:lineTo x="10732" y="15244"/>
                <wp:lineTo x="11902" y="15244"/>
                <wp:lineTo x="20878" y="11961"/>
                <wp:lineTo x="21268" y="11023"/>
                <wp:lineTo x="9951" y="7739"/>
                <wp:lineTo x="10732" y="3987"/>
                <wp:lineTo x="9756" y="235"/>
                <wp:lineTo x="8780" y="235"/>
              </wp:wrapPolygon>
            </wp:wrapTight>
            <wp:docPr id="18" name="obj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Default="00A51C8B" w:rsidP="00A51C8B">
      <w:pPr>
        <w:rPr>
          <w:sz w:val="20"/>
        </w:rPr>
      </w:pPr>
    </w:p>
    <w:p w:rsidR="00A51C8B" w:rsidRPr="00460907" w:rsidRDefault="00A51C8B" w:rsidP="00A51C8B">
      <w:pPr>
        <w:ind w:left="360"/>
        <w:rPr>
          <w:b/>
          <w:sz w:val="32"/>
          <w:szCs w:val="30"/>
        </w:rPr>
      </w:pPr>
    </w:p>
    <w:p w:rsidR="00A51C8B" w:rsidRDefault="00A51C8B" w:rsidP="00A51C8B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</w:p>
    <w:p w:rsidR="00A51C8B" w:rsidRDefault="00A51C8B" w:rsidP="00A51C8B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</w:p>
    <w:p w:rsidR="00A51C8B" w:rsidRDefault="00A51C8B" w:rsidP="00A51C8B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</w:p>
    <w:p w:rsidR="00A51C8B" w:rsidRDefault="00A51C8B" w:rsidP="00A51C8B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  <w:r>
        <w:rPr>
          <w:szCs w:val="30"/>
        </w:rPr>
        <w:t>2) Urči, ve které z tabulek najdeme funkci:</w:t>
      </w:r>
    </w:p>
    <w:p w:rsidR="00A51C8B" w:rsidRDefault="00A51C8B" w:rsidP="00A51C8B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</w:p>
    <w:tbl>
      <w:tblPr>
        <w:tblStyle w:val="Mkatabulky"/>
        <w:tblW w:w="0" w:type="auto"/>
        <w:tblLook w:val="04A0"/>
      </w:tblPr>
      <w:tblGrid>
        <w:gridCol w:w="407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8"/>
        <w:gridCol w:w="408"/>
      </w:tblGrid>
      <w:tr w:rsidR="00A51C8B" w:rsidTr="00747BA1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C8B" w:rsidRPr="00E3452E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30"/>
              </w:rPr>
            </w:pPr>
            <w:r>
              <w:rPr>
                <w:b/>
                <w:szCs w:val="30"/>
              </w:rPr>
              <w:t>A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51C8B" w:rsidRPr="00E3452E" w:rsidRDefault="00A51C8B" w:rsidP="00747BA1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1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2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3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8B" w:rsidRPr="00E3452E" w:rsidRDefault="00A51C8B" w:rsidP="00747BA1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B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51C8B" w:rsidRPr="006D7B0D" w:rsidRDefault="00A51C8B" w:rsidP="00747BA1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9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8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7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8B" w:rsidRPr="00E3452E" w:rsidRDefault="00A51C8B" w:rsidP="00747BA1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C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A51C8B" w:rsidRPr="006D7B0D" w:rsidRDefault="00A51C8B" w:rsidP="00747BA1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5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4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8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5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8B" w:rsidRPr="00E3452E" w:rsidRDefault="00A51C8B" w:rsidP="00747BA1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D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A51C8B" w:rsidRPr="006D7B0D" w:rsidRDefault="00A51C8B" w:rsidP="00747BA1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-1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-2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-3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-2</w:t>
            </w:r>
          </w:p>
        </w:tc>
      </w:tr>
      <w:tr w:rsidR="00A51C8B" w:rsidTr="00747BA1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C8B" w:rsidRPr="0093424C" w:rsidRDefault="0093424C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30"/>
              </w:rPr>
            </w:pPr>
            <w:r>
              <w:rPr>
                <w:color w:val="FF0000"/>
                <w:szCs w:val="30"/>
              </w:rPr>
              <w:t>A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51C8B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2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3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4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8B" w:rsidRPr="0093424C" w:rsidRDefault="0093424C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30"/>
              </w:rPr>
            </w:pPr>
            <w:r>
              <w:rPr>
                <w:color w:val="FF0000"/>
                <w:szCs w:val="30"/>
              </w:rPr>
              <w:t>A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5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6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7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D7B0D">
              <w:rPr>
                <w:sz w:val="20"/>
                <w:szCs w:val="30"/>
              </w:rPr>
              <w:t>8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8B" w:rsidRPr="0093424C" w:rsidRDefault="0093424C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30"/>
              </w:rPr>
            </w:pPr>
            <w:r>
              <w:rPr>
                <w:color w:val="FF0000"/>
                <w:szCs w:val="30"/>
              </w:rPr>
              <w:t>N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A51C8B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2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3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5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8B" w:rsidRPr="0093424C" w:rsidRDefault="0093424C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30"/>
              </w:rPr>
            </w:pPr>
            <w:r>
              <w:rPr>
                <w:color w:val="FF0000"/>
                <w:szCs w:val="30"/>
              </w:rPr>
              <w:t>A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A51C8B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1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3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5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3</w:t>
            </w:r>
          </w:p>
        </w:tc>
      </w:tr>
    </w:tbl>
    <w:p w:rsidR="00A51C8B" w:rsidRDefault="00A51C8B" w:rsidP="00A51C8B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</w:p>
    <w:tbl>
      <w:tblPr>
        <w:tblStyle w:val="Mkatabulky"/>
        <w:tblW w:w="0" w:type="auto"/>
        <w:tblLook w:val="04A0"/>
      </w:tblPr>
      <w:tblGrid>
        <w:gridCol w:w="407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7"/>
        <w:gridCol w:w="408"/>
        <w:gridCol w:w="407"/>
        <w:gridCol w:w="408"/>
        <w:gridCol w:w="441"/>
        <w:gridCol w:w="408"/>
        <w:gridCol w:w="407"/>
        <w:gridCol w:w="408"/>
        <w:gridCol w:w="407"/>
        <w:gridCol w:w="408"/>
        <w:gridCol w:w="408"/>
        <w:gridCol w:w="408"/>
      </w:tblGrid>
      <w:tr w:rsidR="00A51C8B" w:rsidRPr="006D7B0D" w:rsidTr="00747BA1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C8B" w:rsidRPr="00E3452E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30"/>
              </w:rPr>
            </w:pPr>
            <w:r>
              <w:rPr>
                <w:b/>
                <w:szCs w:val="30"/>
              </w:rPr>
              <w:t>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51C8B" w:rsidRPr="00E3452E" w:rsidRDefault="00A51C8B" w:rsidP="00747BA1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3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4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5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6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8B" w:rsidRPr="00E3452E" w:rsidRDefault="00A51C8B" w:rsidP="00747BA1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F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51C8B" w:rsidRPr="006D7B0D" w:rsidRDefault="00A51C8B" w:rsidP="00747BA1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2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2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2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8B" w:rsidRPr="00E3452E" w:rsidRDefault="00A51C8B" w:rsidP="00747BA1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G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A51C8B" w:rsidRPr="006D7B0D" w:rsidRDefault="00A51C8B" w:rsidP="00747BA1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-8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-2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-3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8B" w:rsidRPr="00E3452E" w:rsidRDefault="00A51C8B" w:rsidP="00747BA1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H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A51C8B" w:rsidRPr="006D7B0D" w:rsidRDefault="00A51C8B" w:rsidP="00747BA1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x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-1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0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1</w:t>
            </w:r>
          </w:p>
        </w:tc>
        <w:tc>
          <w:tcPr>
            <w:tcW w:w="408" w:type="dxa"/>
          </w:tcPr>
          <w:p w:rsidR="00A51C8B" w:rsidRPr="006D7B0D" w:rsidRDefault="0093424C" w:rsidP="00747BA1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0</w:t>
            </w:r>
          </w:p>
        </w:tc>
      </w:tr>
      <w:tr w:rsidR="00A51C8B" w:rsidRPr="006D7B0D" w:rsidTr="00747BA1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C8B" w:rsidRPr="0093424C" w:rsidRDefault="0093424C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30"/>
              </w:rPr>
            </w:pPr>
            <w:r>
              <w:rPr>
                <w:color w:val="FF0000"/>
                <w:szCs w:val="30"/>
              </w:rPr>
              <w:t>A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51C8B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-1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-1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-1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8B" w:rsidRPr="0093424C" w:rsidRDefault="0093424C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30"/>
              </w:rPr>
            </w:pPr>
            <w:r>
              <w:rPr>
                <w:color w:val="FF0000"/>
                <w:szCs w:val="30"/>
              </w:rPr>
              <w:t>N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3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4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5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8B" w:rsidRPr="0093424C" w:rsidRDefault="0093424C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30"/>
              </w:rPr>
            </w:pPr>
            <w:r>
              <w:rPr>
                <w:color w:val="FF0000"/>
                <w:szCs w:val="30"/>
              </w:rPr>
              <w:t>A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A51C8B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4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1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 w:rsidRPr="006569C7">
              <w:rPr>
                <w:sz w:val="18"/>
                <w:szCs w:val="30"/>
              </w:rPr>
              <w:t>1,5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8B" w:rsidRPr="0093424C" w:rsidRDefault="0093424C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30"/>
              </w:rPr>
            </w:pPr>
            <w:r>
              <w:rPr>
                <w:color w:val="FF0000"/>
                <w:szCs w:val="30"/>
              </w:rPr>
              <w:t>N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A51C8B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30"/>
              </w:rPr>
            </w:pPr>
            <w:r>
              <w:rPr>
                <w:szCs w:val="30"/>
              </w:rPr>
              <w:t>y</w:t>
            </w:r>
          </w:p>
        </w:tc>
        <w:tc>
          <w:tcPr>
            <w:tcW w:w="407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-2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1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-2</w:t>
            </w:r>
          </w:p>
        </w:tc>
        <w:tc>
          <w:tcPr>
            <w:tcW w:w="408" w:type="dxa"/>
          </w:tcPr>
          <w:p w:rsidR="00A51C8B" w:rsidRPr="006D7B0D" w:rsidRDefault="00A51C8B" w:rsidP="00747BA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3</w:t>
            </w:r>
          </w:p>
        </w:tc>
      </w:tr>
    </w:tbl>
    <w:p w:rsidR="00084E21" w:rsidRDefault="00084E21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</w:p>
    <w:sectPr w:rsidR="00084E21" w:rsidSect="00A612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BE" w:rsidRDefault="00C11BBE">
      <w:r>
        <w:separator/>
      </w:r>
    </w:p>
  </w:endnote>
  <w:endnote w:type="continuationSeparator" w:id="0">
    <w:p w:rsidR="00C11BBE" w:rsidRDefault="00C1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FF" w:rsidRDefault="006951F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FF" w:rsidRDefault="006951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BE" w:rsidRDefault="00C11BBE">
      <w:r>
        <w:separator/>
      </w:r>
    </w:p>
  </w:footnote>
  <w:footnote w:type="continuationSeparator" w:id="0">
    <w:p w:rsidR="00C11BBE" w:rsidRDefault="00C11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FF" w:rsidRDefault="006951F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 w:rsidP="006951FF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FF" w:rsidRDefault="006951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2E1FB7"/>
    <w:rsid w:val="00005B48"/>
    <w:rsid w:val="00030C8A"/>
    <w:rsid w:val="00084E21"/>
    <w:rsid w:val="000D3BD9"/>
    <w:rsid w:val="0010727D"/>
    <w:rsid w:val="0013387B"/>
    <w:rsid w:val="001524C2"/>
    <w:rsid w:val="00182F1D"/>
    <w:rsid w:val="001A47F5"/>
    <w:rsid w:val="00201963"/>
    <w:rsid w:val="00264CCF"/>
    <w:rsid w:val="00284C0A"/>
    <w:rsid w:val="00292CA4"/>
    <w:rsid w:val="002E1FB7"/>
    <w:rsid w:val="002F7749"/>
    <w:rsid w:val="003323D4"/>
    <w:rsid w:val="003352F5"/>
    <w:rsid w:val="00356ED9"/>
    <w:rsid w:val="00395726"/>
    <w:rsid w:val="003B748A"/>
    <w:rsid w:val="003D7713"/>
    <w:rsid w:val="00420B9E"/>
    <w:rsid w:val="0042587D"/>
    <w:rsid w:val="0043091D"/>
    <w:rsid w:val="00460907"/>
    <w:rsid w:val="00461B50"/>
    <w:rsid w:val="004A3975"/>
    <w:rsid w:val="004C01E7"/>
    <w:rsid w:val="004C4456"/>
    <w:rsid w:val="005239B5"/>
    <w:rsid w:val="00554367"/>
    <w:rsid w:val="00570869"/>
    <w:rsid w:val="005777D8"/>
    <w:rsid w:val="00577C31"/>
    <w:rsid w:val="005B3645"/>
    <w:rsid w:val="005C5CE4"/>
    <w:rsid w:val="00641B65"/>
    <w:rsid w:val="00652AD7"/>
    <w:rsid w:val="006569C7"/>
    <w:rsid w:val="00662C4B"/>
    <w:rsid w:val="006806A6"/>
    <w:rsid w:val="006951FF"/>
    <w:rsid w:val="006A7A1F"/>
    <w:rsid w:val="006B352E"/>
    <w:rsid w:val="006B46E0"/>
    <w:rsid w:val="006B5DC0"/>
    <w:rsid w:val="006D6502"/>
    <w:rsid w:val="006D7B0D"/>
    <w:rsid w:val="006E62B1"/>
    <w:rsid w:val="00714623"/>
    <w:rsid w:val="00742B1F"/>
    <w:rsid w:val="00752DFB"/>
    <w:rsid w:val="00770F4F"/>
    <w:rsid w:val="00771D56"/>
    <w:rsid w:val="007765DF"/>
    <w:rsid w:val="007D1C1F"/>
    <w:rsid w:val="007E32C5"/>
    <w:rsid w:val="007F4429"/>
    <w:rsid w:val="00820F95"/>
    <w:rsid w:val="008302DE"/>
    <w:rsid w:val="00925A48"/>
    <w:rsid w:val="00930E6E"/>
    <w:rsid w:val="0093424C"/>
    <w:rsid w:val="00951DA3"/>
    <w:rsid w:val="0096308A"/>
    <w:rsid w:val="00990186"/>
    <w:rsid w:val="00990AD7"/>
    <w:rsid w:val="009A6866"/>
    <w:rsid w:val="009B2A52"/>
    <w:rsid w:val="009D2D1E"/>
    <w:rsid w:val="009E2DFD"/>
    <w:rsid w:val="009F0856"/>
    <w:rsid w:val="009F26CA"/>
    <w:rsid w:val="00A03AB0"/>
    <w:rsid w:val="00A123A9"/>
    <w:rsid w:val="00A46C9E"/>
    <w:rsid w:val="00A51C8B"/>
    <w:rsid w:val="00A61297"/>
    <w:rsid w:val="00A82A15"/>
    <w:rsid w:val="00AC434E"/>
    <w:rsid w:val="00AE3CAA"/>
    <w:rsid w:val="00B45A7E"/>
    <w:rsid w:val="00BC74A8"/>
    <w:rsid w:val="00BE2A0E"/>
    <w:rsid w:val="00BF4883"/>
    <w:rsid w:val="00C07581"/>
    <w:rsid w:val="00C11BBE"/>
    <w:rsid w:val="00C71A8B"/>
    <w:rsid w:val="00C97574"/>
    <w:rsid w:val="00C97723"/>
    <w:rsid w:val="00CC20D0"/>
    <w:rsid w:val="00CD3C72"/>
    <w:rsid w:val="00D375AF"/>
    <w:rsid w:val="00D846C2"/>
    <w:rsid w:val="00E016F6"/>
    <w:rsid w:val="00E242EA"/>
    <w:rsid w:val="00E3452E"/>
    <w:rsid w:val="00E57705"/>
    <w:rsid w:val="00E57B19"/>
    <w:rsid w:val="00E62911"/>
    <w:rsid w:val="00E746B5"/>
    <w:rsid w:val="00E939D3"/>
    <w:rsid w:val="00F27D79"/>
    <w:rsid w:val="00F32D75"/>
    <w:rsid w:val="00F71775"/>
    <w:rsid w:val="00FA0BE2"/>
    <w:rsid w:val="00FD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  <w:style w:type="table" w:styleId="Mkatabulky">
    <w:name w:val="Table Grid"/>
    <w:basedOn w:val="Normlntabulka"/>
    <w:uiPriority w:val="59"/>
    <w:rsid w:val="004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header" Target="header3.xml"/><Relationship Id="rId10" Type="http://schemas.openxmlformats.org/officeDocument/2006/relationships/chart" Target="charts/chart4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List1!$A$2:$A$4</c:f>
              <c:numCache>
                <c:formatCode>General</c:formatCode>
                <c:ptCount val="3"/>
                <c:pt idx="0">
                  <c:v>0.70000000000000062</c:v>
                </c:pt>
                <c:pt idx="1">
                  <c:v>1.8</c:v>
                </c:pt>
                <c:pt idx="2">
                  <c:v>0</c:v>
                </c:pt>
              </c:numCache>
            </c:numRef>
          </c:xVal>
          <c:yVal>
            <c:numRef>
              <c:f>List1!$B$2:$B$4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1</c:v>
                </c:pt>
              </c:numCache>
            </c:numRef>
          </c:yVal>
          <c:smooth val="1"/>
        </c:ser>
        <c:axId val="218840064"/>
        <c:axId val="218844160"/>
      </c:scatterChart>
      <c:valAx>
        <c:axId val="2188400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54726029616668292"/>
              <c:y val="0.76293540893595191"/>
            </c:manualLayout>
          </c:layout>
        </c:title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75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18844160"/>
        <c:crosses val="autoZero"/>
        <c:crossBetween val="midCat"/>
      </c:valAx>
      <c:valAx>
        <c:axId val="2188441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19298272901072555"/>
              <c:y val="3.529731197393432E-2"/>
            </c:manualLayout>
          </c:layout>
        </c:title>
        <c:numFmt formatCode="General" sourceLinked="1"/>
        <c:majorTickMark val="cross"/>
        <c:tickLblPos val="nextTo"/>
        <c:crossAx val="218840064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xVal>
            <c:numRef>
              <c:f>List1!$A$2:$A$8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xVal>
          <c:yVal>
            <c:numRef>
              <c:f>List1!$B$2:$B$8</c:f>
              <c:numCache>
                <c:formatCode>General</c:formatCode>
                <c:ptCount val="7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yVal>
        </c:ser>
        <c:axId val="122865152"/>
        <c:axId val="122867072"/>
      </c:scatterChart>
      <c:valAx>
        <c:axId val="122865152"/>
        <c:scaling>
          <c:orientation val="minMax"/>
          <c:min val="-1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2295478529101351"/>
              <c:y val="0.54821869488536146"/>
            </c:manualLayout>
          </c:layout>
        </c:title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81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22867072"/>
        <c:crosses val="autoZero"/>
        <c:crossBetween val="midCat"/>
        <c:majorUnit val="1"/>
      </c:valAx>
      <c:valAx>
        <c:axId val="12286707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23289660957328789"/>
              <c:y val="6.0707411573553402E-2"/>
            </c:manualLayout>
          </c:layout>
        </c:title>
        <c:numFmt formatCode="General" sourceLinked="1"/>
        <c:majorTickMark val="cross"/>
        <c:tickLblPos val="nextTo"/>
        <c:crossAx val="122865152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1053331875182314E-2"/>
          <c:y val="3.2152855893013386E-2"/>
          <c:w val="0.91835648148148152"/>
          <c:h val="0.85195413073365833"/>
        </c:manualLayout>
      </c:layout>
      <c:scatterChart>
        <c:scatterStyle val="lineMarker"/>
        <c:ser>
          <c:idx val="1"/>
          <c:order val="0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4"/>
            <c:spPr>
              <a:ln>
                <a:solidFill>
                  <a:schemeClr val="tx1"/>
                </a:solidFill>
              </a:ln>
            </c:spPr>
          </c:marker>
          <c:dPt>
            <c:idx val="2"/>
            <c:marker>
              <c:spPr>
                <a:solidFill>
                  <a:sysClr val="windowText" lastClr="000000"/>
                </a:solidFill>
                <a:ln>
                  <a:solidFill>
                    <a:schemeClr val="tx1"/>
                  </a:solidFill>
                </a:ln>
              </c:spPr>
            </c:marker>
          </c:dPt>
          <c:dPt>
            <c:idx val="3"/>
            <c:marker>
              <c:spPr>
                <a:noFill/>
                <a:ln w="9457">
                  <a:solidFill>
                    <a:schemeClr val="tx1"/>
                  </a:solidFill>
                </a:ln>
              </c:spPr>
            </c:marker>
          </c:dPt>
          <c:xVal>
            <c:numRef>
              <c:f>List1!$A$2:$A$13</c:f>
              <c:numCache>
                <c:formatCode>General</c:formatCode>
                <c:ptCount val="12"/>
                <c:pt idx="1">
                  <c:v>-3</c:v>
                </c:pt>
                <c:pt idx="2">
                  <c:v>-3</c:v>
                </c:pt>
                <c:pt idx="3">
                  <c:v>-2</c:v>
                </c:pt>
                <c:pt idx="4">
                  <c:v>-2</c:v>
                </c:pt>
                <c:pt idx="5">
                  <c:v>-1</c:v>
                </c:pt>
                <c:pt idx="6">
                  <c:v>-1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xVal>
          <c:yVal>
            <c:numRef>
              <c:f>List1!$C$2:$C$13</c:f>
              <c:numCache>
                <c:formatCode>General</c:formatCode>
                <c:ptCount val="12"/>
                <c:pt idx="2">
                  <c:v>2</c:v>
                </c:pt>
                <c:pt idx="3">
                  <c:v>2</c:v>
                </c:pt>
              </c:numCache>
            </c:numRef>
          </c:yVal>
        </c:ser>
        <c:ser>
          <c:idx val="2"/>
          <c:order val="1"/>
          <c:tx>
            <c:strRef>
              <c:f>List1!$D$1</c:f>
              <c:strCache>
                <c:ptCount val="1"/>
                <c:pt idx="0">
                  <c:v>Sloupec2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4"/>
            <c:spPr>
              <a:ln>
                <a:solidFill>
                  <a:schemeClr val="tx1"/>
                </a:solidFill>
              </a:ln>
            </c:spPr>
          </c:marker>
          <c:dPt>
            <c:idx val="4"/>
            <c:marker>
              <c:spPr>
                <a:solidFill>
                  <a:sysClr val="windowText" lastClr="000000"/>
                </a:solidFill>
                <a:ln>
                  <a:solidFill>
                    <a:schemeClr val="tx1"/>
                  </a:solidFill>
                </a:ln>
              </c:spPr>
            </c:marker>
          </c:dPt>
          <c:dPt>
            <c:idx val="5"/>
            <c:marker>
              <c:spPr>
                <a:noFill/>
                <a:ln w="9457">
                  <a:solidFill>
                    <a:schemeClr val="tx1"/>
                  </a:solidFill>
                </a:ln>
              </c:spPr>
            </c:marker>
          </c:dPt>
          <c:xVal>
            <c:numRef>
              <c:f>List1!$A$2:$A$13</c:f>
              <c:numCache>
                <c:formatCode>General</c:formatCode>
                <c:ptCount val="12"/>
                <c:pt idx="1">
                  <c:v>-3</c:v>
                </c:pt>
                <c:pt idx="2">
                  <c:v>-3</c:v>
                </c:pt>
                <c:pt idx="3">
                  <c:v>-2</c:v>
                </c:pt>
                <c:pt idx="4">
                  <c:v>-2</c:v>
                </c:pt>
                <c:pt idx="5">
                  <c:v>-1</c:v>
                </c:pt>
                <c:pt idx="6">
                  <c:v>-1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xVal>
          <c:yVal>
            <c:numRef>
              <c:f>List1!$D$2:$D$13</c:f>
              <c:numCache>
                <c:formatCode>General</c:formatCode>
                <c:ptCount val="12"/>
                <c:pt idx="4">
                  <c:v>1</c:v>
                </c:pt>
                <c:pt idx="5">
                  <c:v>1</c:v>
                </c:pt>
              </c:numCache>
            </c:numRef>
          </c:yVal>
        </c:ser>
        <c:ser>
          <c:idx val="3"/>
          <c:order val="2"/>
          <c:tx>
            <c:strRef>
              <c:f>List1!$E$1</c:f>
              <c:strCache>
                <c:ptCount val="1"/>
                <c:pt idx="0">
                  <c:v>Sloupec3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4"/>
          </c:marker>
          <c:dPt>
            <c:idx val="6"/>
            <c:marker>
              <c:spPr>
                <a:solidFill>
                  <a:sysClr val="windowText" lastClr="000000"/>
                </a:solidFill>
              </c:spPr>
            </c:marker>
          </c:dPt>
          <c:dPt>
            <c:idx val="7"/>
            <c:marker>
              <c:spPr>
                <a:noFill/>
                <a:ln w="9457">
                  <a:solidFill>
                    <a:prstClr val="black"/>
                  </a:solidFill>
                </a:ln>
              </c:spPr>
            </c:marker>
          </c:dPt>
          <c:xVal>
            <c:numRef>
              <c:f>List1!$A$2:$A$13</c:f>
              <c:numCache>
                <c:formatCode>General</c:formatCode>
                <c:ptCount val="12"/>
                <c:pt idx="1">
                  <c:v>-3</c:v>
                </c:pt>
                <c:pt idx="2">
                  <c:v>-3</c:v>
                </c:pt>
                <c:pt idx="3">
                  <c:v>-2</c:v>
                </c:pt>
                <c:pt idx="4">
                  <c:v>-2</c:v>
                </c:pt>
                <c:pt idx="5">
                  <c:v>-1</c:v>
                </c:pt>
                <c:pt idx="6">
                  <c:v>-1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xVal>
          <c:yVal>
            <c:numRef>
              <c:f>List1!$E$2:$E$13</c:f>
              <c:numCache>
                <c:formatCode>General</c:formatCode>
                <c:ptCount val="12"/>
                <c:pt idx="6">
                  <c:v>0</c:v>
                </c:pt>
                <c:pt idx="7">
                  <c:v>0</c:v>
                </c:pt>
              </c:numCache>
            </c:numRef>
          </c:yVal>
        </c:ser>
        <c:ser>
          <c:idx val="4"/>
          <c:order val="3"/>
          <c:tx>
            <c:strRef>
              <c:f>List1!$F$1</c:f>
              <c:strCache>
                <c:ptCount val="1"/>
                <c:pt idx="0">
                  <c:v>Sloupec4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circle"/>
            <c:size val="4"/>
          </c:marker>
          <c:dPt>
            <c:idx val="8"/>
            <c:marker>
              <c:spPr>
                <a:solidFill>
                  <a:sysClr val="windowText" lastClr="000000"/>
                </a:solidFill>
                <a:ln>
                  <a:solidFill>
                    <a:sysClr val="windowText" lastClr="000000"/>
                  </a:solidFill>
                </a:ln>
              </c:spPr>
            </c:marker>
          </c:dPt>
          <c:dPt>
            <c:idx val="9"/>
            <c:marker>
              <c:spPr>
                <a:noFill/>
                <a:ln w="9457">
                  <a:solidFill>
                    <a:schemeClr val="tx1"/>
                  </a:solidFill>
                </a:ln>
              </c:spPr>
            </c:marker>
          </c:dPt>
          <c:xVal>
            <c:numRef>
              <c:f>List1!$A$2:$A$13</c:f>
              <c:numCache>
                <c:formatCode>General</c:formatCode>
                <c:ptCount val="12"/>
                <c:pt idx="1">
                  <c:v>-3</c:v>
                </c:pt>
                <c:pt idx="2">
                  <c:v>-3</c:v>
                </c:pt>
                <c:pt idx="3">
                  <c:v>-2</c:v>
                </c:pt>
                <c:pt idx="4">
                  <c:v>-2</c:v>
                </c:pt>
                <c:pt idx="5">
                  <c:v>-1</c:v>
                </c:pt>
                <c:pt idx="6">
                  <c:v>-1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xVal>
          <c:yVal>
            <c:numRef>
              <c:f>List1!$F$2:$F$13</c:f>
              <c:numCache>
                <c:formatCode>General</c:formatCode>
                <c:ptCount val="12"/>
                <c:pt idx="8">
                  <c:v>-1</c:v>
                </c:pt>
                <c:pt idx="9">
                  <c:v>-1</c:v>
                </c:pt>
              </c:numCache>
            </c:numRef>
          </c:yVal>
        </c:ser>
        <c:ser>
          <c:idx val="5"/>
          <c:order val="4"/>
          <c:tx>
            <c:strRef>
              <c:f>List1!$G$1</c:f>
              <c:strCache>
                <c:ptCount val="1"/>
                <c:pt idx="0">
                  <c:v>Sloupec5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dPt>
            <c:idx val="10"/>
            <c:marker>
              <c:spPr>
                <a:solidFill>
                  <a:sysClr val="windowText" lastClr="000000"/>
                </a:solidFill>
                <a:ln>
                  <a:solidFill>
                    <a:schemeClr val="tx1"/>
                  </a:solidFill>
                </a:ln>
              </c:spPr>
            </c:marker>
          </c:dPt>
          <c:dPt>
            <c:idx val="11"/>
            <c:marker>
              <c:spPr>
                <a:noFill/>
                <a:ln w="9457">
                  <a:solidFill>
                    <a:schemeClr val="tx1"/>
                  </a:solidFill>
                </a:ln>
              </c:spPr>
            </c:marker>
          </c:dPt>
          <c:xVal>
            <c:numRef>
              <c:f>List1!$A$2:$A$13</c:f>
              <c:numCache>
                <c:formatCode>General</c:formatCode>
                <c:ptCount val="12"/>
                <c:pt idx="1">
                  <c:v>-3</c:v>
                </c:pt>
                <c:pt idx="2">
                  <c:v>-3</c:v>
                </c:pt>
                <c:pt idx="3">
                  <c:v>-2</c:v>
                </c:pt>
                <c:pt idx="4">
                  <c:v>-2</c:v>
                </c:pt>
                <c:pt idx="5">
                  <c:v>-1</c:v>
                </c:pt>
                <c:pt idx="6">
                  <c:v>-1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xVal>
          <c:yVal>
            <c:numRef>
              <c:f>List1!$G$2:$G$13</c:f>
              <c:numCache>
                <c:formatCode>General</c:formatCode>
                <c:ptCount val="12"/>
                <c:pt idx="10">
                  <c:v>-2</c:v>
                </c:pt>
                <c:pt idx="11">
                  <c:v>-2</c:v>
                </c:pt>
              </c:numCache>
            </c:numRef>
          </c:yVal>
        </c:ser>
        <c:axId val="122996608"/>
        <c:axId val="123076608"/>
      </c:scatterChart>
      <c:valAx>
        <c:axId val="1229966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5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9228585063230725"/>
              <c:y val="0.38410698662667236"/>
            </c:manualLayout>
          </c:layout>
        </c:title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5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23076608"/>
        <c:crosses val="autoZero"/>
        <c:crossBetween val="midCat"/>
      </c:valAx>
      <c:valAx>
        <c:axId val="12307660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5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58564821442774195"/>
              <c:y val="3.1135691371911845E-2"/>
            </c:manualLayout>
          </c:layout>
        </c:title>
        <c:numFmt formatCode="General" sourceLinked="1"/>
        <c:majorTickMark val="cross"/>
        <c:tickLblPos val="nextTo"/>
        <c:crossAx val="122996608"/>
        <c:crosses val="autoZero"/>
        <c:crossBetween val="midCat"/>
        <c:majorUnit val="1"/>
      </c:valAx>
      <c:spPr>
        <a:noFill/>
        <a:ln w="15131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autoTitleDeleted val="1"/>
    <c:plotArea>
      <c:layout>
        <c:manualLayout>
          <c:layoutTarget val="inner"/>
          <c:xMode val="edge"/>
          <c:yMode val="edge"/>
          <c:x val="7.2269195776961795E-2"/>
          <c:y val="3.8861005683642091E-2"/>
          <c:w val="0.87430609827138195"/>
          <c:h val="0.8210668630449971"/>
        </c:manualLayout>
      </c:layout>
      <c:scatterChart>
        <c:scatterStyle val="smooth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-8</c:v>
                </c:pt>
                <c:pt idx="1">
                  <c:v>-7</c:v>
                </c:pt>
                <c:pt idx="2">
                  <c:v>-6</c:v>
                </c:pt>
                <c:pt idx="3">
                  <c:v>-5</c:v>
                </c:pt>
                <c:pt idx="4">
                  <c:v>-4</c:v>
                </c:pt>
                <c:pt idx="5">
                  <c:v>-3</c:v>
                </c:pt>
                <c:pt idx="6">
                  <c:v>-2</c:v>
                </c:pt>
                <c:pt idx="7">
                  <c:v>-1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5</c:v>
                </c:pt>
                <c:pt idx="14">
                  <c:v>6</c:v>
                </c:pt>
                <c:pt idx="15">
                  <c:v>7</c:v>
                </c:pt>
                <c:pt idx="16">
                  <c:v>8</c:v>
                </c:pt>
                <c:pt idx="17">
                  <c:v>9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-0.750000000000001</c:v>
                </c:pt>
                <c:pt idx="1">
                  <c:v>-0.85714285714285765</c:v>
                </c:pt>
                <c:pt idx="2">
                  <c:v>-1</c:v>
                </c:pt>
                <c:pt idx="3">
                  <c:v>-1.2</c:v>
                </c:pt>
                <c:pt idx="4">
                  <c:v>-1.5</c:v>
                </c:pt>
                <c:pt idx="5">
                  <c:v>-2</c:v>
                </c:pt>
                <c:pt idx="6">
                  <c:v>-3</c:v>
                </c:pt>
                <c:pt idx="7">
                  <c:v>-6</c:v>
                </c:pt>
                <c:pt idx="9">
                  <c:v>6</c:v>
                </c:pt>
                <c:pt idx="10">
                  <c:v>3</c:v>
                </c:pt>
                <c:pt idx="11">
                  <c:v>2</c:v>
                </c:pt>
                <c:pt idx="12">
                  <c:v>1.5</c:v>
                </c:pt>
                <c:pt idx="13">
                  <c:v>1.2</c:v>
                </c:pt>
                <c:pt idx="14">
                  <c:v>1</c:v>
                </c:pt>
                <c:pt idx="15">
                  <c:v>0.85714285714285765</c:v>
                </c:pt>
                <c:pt idx="16">
                  <c:v>0.750000000000001</c:v>
                </c:pt>
                <c:pt idx="17">
                  <c:v>0.66666666666666663</c:v>
                </c:pt>
              </c:numCache>
            </c:numRef>
          </c:yVal>
          <c:smooth val="1"/>
        </c:ser>
        <c:axId val="123087872"/>
        <c:axId val="122664064"/>
      </c:scatterChart>
      <c:valAx>
        <c:axId val="1230878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706358345523032"/>
              <c:y val="0.50021540410896859"/>
            </c:manualLayout>
          </c:layout>
        </c:title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86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22664064"/>
        <c:crosses val="autoZero"/>
        <c:crossBetween val="midCat"/>
      </c:valAx>
      <c:valAx>
        <c:axId val="12266406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0897741537248644"/>
              <c:y val="4.3626960423050566E-2"/>
            </c:manualLayout>
          </c:layout>
        </c:title>
        <c:numFmt formatCode="General" sourceLinked="1"/>
        <c:majorTickMark val="cross"/>
        <c:tickLblPos val="nextTo"/>
        <c:crossAx val="123087872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autoTitleDeleted val="1"/>
    <c:plotArea>
      <c:layout>
        <c:manualLayout>
          <c:layoutTarget val="inner"/>
          <c:xMode val="edge"/>
          <c:yMode val="edge"/>
          <c:x val="9.2586227551431588E-2"/>
          <c:y val="7.5914664513089813E-2"/>
          <c:w val="0.79085786475860642"/>
          <c:h val="0.72130345245305971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22458">
              <a:noFill/>
            </a:ln>
          </c:spPr>
          <c:xVal>
            <c:numRef>
              <c:f>List1!$A$2:$A$10</c:f>
              <c:numCache>
                <c:formatCode>General</c:formatCode>
                <c:ptCount val="9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</c:numCache>
            </c:numRef>
          </c:xVal>
          <c:yVal>
            <c:numRef>
              <c:f>List1!$B$2:$B$10</c:f>
              <c:numCache>
                <c:formatCode>General</c:formatCode>
                <c:ptCount val="9"/>
                <c:pt idx="0">
                  <c:v>9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9</c:v>
                </c:pt>
                <c:pt idx="7">
                  <c:v>16</c:v>
                </c:pt>
                <c:pt idx="8">
                  <c:v>25</c:v>
                </c:pt>
              </c:numCache>
            </c:numRef>
          </c:yVal>
        </c:ser>
        <c:axId val="220327936"/>
        <c:axId val="220377856"/>
      </c:scatterChart>
      <c:valAx>
        <c:axId val="2203279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1218391742482965"/>
              <c:y val="0.56901322117344022"/>
            </c:manualLayout>
          </c:layout>
        </c:title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78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20377856"/>
        <c:crosses val="autoZero"/>
        <c:crossBetween val="midCat"/>
      </c:valAx>
      <c:valAx>
        <c:axId val="220377856"/>
        <c:scaling>
          <c:orientation val="minMax"/>
          <c:min val="-5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1602817782492291"/>
              <c:y val="3.1135455894100196E-2"/>
            </c:manualLayout>
          </c:layout>
        </c:title>
        <c:numFmt formatCode="General" sourceLinked="1"/>
        <c:majorTickMark val="cross"/>
        <c:tickLblPos val="nextTo"/>
        <c:crossAx val="220327936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autoTitleDeleted val="1"/>
    <c:plotArea>
      <c:layout>
        <c:manualLayout>
          <c:layoutTarget val="inner"/>
          <c:xMode val="edge"/>
          <c:yMode val="edge"/>
          <c:x val="0.17559908459718457"/>
          <c:y val="5.1826069512011713E-2"/>
          <c:w val="0.76834206069069055"/>
          <c:h val="0.51287292910042259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xVal>
            <c:numRef>
              <c:f>List1!$A$2:$A$6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xVal>
          <c:yVal>
            <c:numRef>
              <c:f>List1!$B$2:$B$6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yVal>
        </c:ser>
        <c:axId val="220511232"/>
        <c:axId val="220580096"/>
      </c:scatterChart>
      <c:valAx>
        <c:axId val="2205112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2526756694273229"/>
              <c:y val="0.6934833145856768"/>
            </c:manualLayout>
          </c:layout>
        </c:title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76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20580096"/>
        <c:crosses val="autoZero"/>
        <c:crossBetween val="midCat"/>
        <c:majorUnit val="1"/>
      </c:valAx>
      <c:valAx>
        <c:axId val="22058009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7854759087756532"/>
              <c:y val="9.196136197261072E-2"/>
            </c:manualLayout>
          </c:layout>
        </c:title>
        <c:numFmt formatCode="General" sourceLinked="1"/>
        <c:majorTickMark val="cross"/>
        <c:tickLblPos val="nextTo"/>
        <c:crossAx val="220511232"/>
        <c:crosses val="autoZero"/>
        <c:crossBetween val="midCat"/>
        <c:majorUnit val="1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xVal>
            <c:numRef>
              <c:f>List1!$A$2:$A$8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xVal>
          <c:yVal>
            <c:numRef>
              <c:f>List1!$B$2:$B$8</c:f>
              <c:numCache>
                <c:formatCode>General</c:formatCode>
                <c:ptCount val="7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yVal>
        </c:ser>
        <c:axId val="220604288"/>
        <c:axId val="220629632"/>
      </c:scatterChart>
      <c:valAx>
        <c:axId val="220604288"/>
        <c:scaling>
          <c:orientation val="minMax"/>
          <c:min val="-1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2295478529101351"/>
              <c:y val="0.54821869488536146"/>
            </c:manualLayout>
          </c:layout>
        </c:title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81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20629632"/>
        <c:crosses val="autoZero"/>
        <c:crossBetween val="midCat"/>
        <c:majorUnit val="1"/>
      </c:valAx>
      <c:valAx>
        <c:axId val="22062963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23289660957328789"/>
              <c:y val="6.0707411573553381E-2"/>
            </c:manualLayout>
          </c:layout>
        </c:title>
        <c:numFmt formatCode="General" sourceLinked="1"/>
        <c:majorTickMark val="cross"/>
        <c:tickLblPos val="nextTo"/>
        <c:crossAx val="220604288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1053331875182314E-2"/>
          <c:y val="3.2152855893013386E-2"/>
          <c:w val="0.91835648148148152"/>
          <c:h val="0.85195413073365833"/>
        </c:manualLayout>
      </c:layout>
      <c:scatterChart>
        <c:scatterStyle val="lineMarker"/>
        <c:ser>
          <c:idx val="1"/>
          <c:order val="0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4"/>
            <c:spPr>
              <a:ln>
                <a:solidFill>
                  <a:schemeClr val="tx1"/>
                </a:solidFill>
              </a:ln>
            </c:spPr>
          </c:marker>
          <c:dPt>
            <c:idx val="2"/>
            <c:marker>
              <c:spPr>
                <a:solidFill>
                  <a:sysClr val="windowText" lastClr="000000"/>
                </a:solidFill>
                <a:ln>
                  <a:solidFill>
                    <a:schemeClr val="tx1"/>
                  </a:solidFill>
                </a:ln>
              </c:spPr>
            </c:marker>
          </c:dPt>
          <c:dPt>
            <c:idx val="3"/>
            <c:marker>
              <c:spPr>
                <a:noFill/>
                <a:ln w="9457">
                  <a:solidFill>
                    <a:schemeClr val="tx1"/>
                  </a:solidFill>
                </a:ln>
              </c:spPr>
            </c:marker>
          </c:dPt>
          <c:xVal>
            <c:numRef>
              <c:f>List1!$A$2:$A$13</c:f>
              <c:numCache>
                <c:formatCode>General</c:formatCode>
                <c:ptCount val="12"/>
                <c:pt idx="1">
                  <c:v>-3</c:v>
                </c:pt>
                <c:pt idx="2">
                  <c:v>-3</c:v>
                </c:pt>
                <c:pt idx="3">
                  <c:v>-2</c:v>
                </c:pt>
                <c:pt idx="4">
                  <c:v>-2</c:v>
                </c:pt>
                <c:pt idx="5">
                  <c:v>-1</c:v>
                </c:pt>
                <c:pt idx="6">
                  <c:v>-1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xVal>
          <c:yVal>
            <c:numRef>
              <c:f>List1!$C$2:$C$13</c:f>
              <c:numCache>
                <c:formatCode>General</c:formatCode>
                <c:ptCount val="12"/>
                <c:pt idx="2">
                  <c:v>2</c:v>
                </c:pt>
                <c:pt idx="3">
                  <c:v>2</c:v>
                </c:pt>
              </c:numCache>
            </c:numRef>
          </c:yVal>
        </c:ser>
        <c:ser>
          <c:idx val="2"/>
          <c:order val="1"/>
          <c:tx>
            <c:strRef>
              <c:f>List1!$D$1</c:f>
              <c:strCache>
                <c:ptCount val="1"/>
                <c:pt idx="0">
                  <c:v>Sloupec2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4"/>
            <c:spPr>
              <a:ln>
                <a:solidFill>
                  <a:schemeClr val="tx1"/>
                </a:solidFill>
              </a:ln>
            </c:spPr>
          </c:marker>
          <c:dPt>
            <c:idx val="4"/>
            <c:marker>
              <c:spPr>
                <a:solidFill>
                  <a:sysClr val="windowText" lastClr="000000"/>
                </a:solidFill>
                <a:ln>
                  <a:solidFill>
                    <a:schemeClr val="tx1"/>
                  </a:solidFill>
                </a:ln>
              </c:spPr>
            </c:marker>
          </c:dPt>
          <c:dPt>
            <c:idx val="5"/>
            <c:marker>
              <c:spPr>
                <a:noFill/>
                <a:ln w="9457">
                  <a:solidFill>
                    <a:schemeClr val="tx1"/>
                  </a:solidFill>
                </a:ln>
              </c:spPr>
            </c:marker>
          </c:dPt>
          <c:xVal>
            <c:numRef>
              <c:f>List1!$A$2:$A$13</c:f>
              <c:numCache>
                <c:formatCode>General</c:formatCode>
                <c:ptCount val="12"/>
                <c:pt idx="1">
                  <c:v>-3</c:v>
                </c:pt>
                <c:pt idx="2">
                  <c:v>-3</c:v>
                </c:pt>
                <c:pt idx="3">
                  <c:v>-2</c:v>
                </c:pt>
                <c:pt idx="4">
                  <c:v>-2</c:v>
                </c:pt>
                <c:pt idx="5">
                  <c:v>-1</c:v>
                </c:pt>
                <c:pt idx="6">
                  <c:v>-1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xVal>
          <c:yVal>
            <c:numRef>
              <c:f>List1!$D$2:$D$13</c:f>
              <c:numCache>
                <c:formatCode>General</c:formatCode>
                <c:ptCount val="12"/>
                <c:pt idx="4">
                  <c:v>1</c:v>
                </c:pt>
                <c:pt idx="5">
                  <c:v>1</c:v>
                </c:pt>
              </c:numCache>
            </c:numRef>
          </c:yVal>
        </c:ser>
        <c:ser>
          <c:idx val="3"/>
          <c:order val="2"/>
          <c:tx>
            <c:strRef>
              <c:f>List1!$E$1</c:f>
              <c:strCache>
                <c:ptCount val="1"/>
                <c:pt idx="0">
                  <c:v>Sloupec3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4"/>
          </c:marker>
          <c:dPt>
            <c:idx val="6"/>
            <c:marker>
              <c:spPr>
                <a:solidFill>
                  <a:sysClr val="windowText" lastClr="000000"/>
                </a:solidFill>
              </c:spPr>
            </c:marker>
          </c:dPt>
          <c:dPt>
            <c:idx val="7"/>
            <c:marker>
              <c:spPr>
                <a:noFill/>
                <a:ln w="9457">
                  <a:solidFill>
                    <a:prstClr val="black"/>
                  </a:solidFill>
                </a:ln>
              </c:spPr>
            </c:marker>
          </c:dPt>
          <c:xVal>
            <c:numRef>
              <c:f>List1!$A$2:$A$13</c:f>
              <c:numCache>
                <c:formatCode>General</c:formatCode>
                <c:ptCount val="12"/>
                <c:pt idx="1">
                  <c:v>-3</c:v>
                </c:pt>
                <c:pt idx="2">
                  <c:v>-3</c:v>
                </c:pt>
                <c:pt idx="3">
                  <c:v>-2</c:v>
                </c:pt>
                <c:pt idx="4">
                  <c:v>-2</c:v>
                </c:pt>
                <c:pt idx="5">
                  <c:v>-1</c:v>
                </c:pt>
                <c:pt idx="6">
                  <c:v>-1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xVal>
          <c:yVal>
            <c:numRef>
              <c:f>List1!$E$2:$E$13</c:f>
              <c:numCache>
                <c:formatCode>General</c:formatCode>
                <c:ptCount val="12"/>
                <c:pt idx="6">
                  <c:v>0</c:v>
                </c:pt>
                <c:pt idx="7">
                  <c:v>0</c:v>
                </c:pt>
              </c:numCache>
            </c:numRef>
          </c:yVal>
        </c:ser>
        <c:ser>
          <c:idx val="4"/>
          <c:order val="3"/>
          <c:tx>
            <c:strRef>
              <c:f>List1!$F$1</c:f>
              <c:strCache>
                <c:ptCount val="1"/>
                <c:pt idx="0">
                  <c:v>Sloupec4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circle"/>
            <c:size val="4"/>
          </c:marker>
          <c:dPt>
            <c:idx val="8"/>
            <c:marker>
              <c:spPr>
                <a:solidFill>
                  <a:sysClr val="windowText" lastClr="000000"/>
                </a:solidFill>
                <a:ln>
                  <a:solidFill>
                    <a:sysClr val="windowText" lastClr="000000"/>
                  </a:solidFill>
                </a:ln>
              </c:spPr>
            </c:marker>
          </c:dPt>
          <c:dPt>
            <c:idx val="9"/>
            <c:marker>
              <c:spPr>
                <a:noFill/>
                <a:ln w="9457">
                  <a:solidFill>
                    <a:schemeClr val="tx1"/>
                  </a:solidFill>
                </a:ln>
              </c:spPr>
            </c:marker>
          </c:dPt>
          <c:xVal>
            <c:numRef>
              <c:f>List1!$A$2:$A$13</c:f>
              <c:numCache>
                <c:formatCode>General</c:formatCode>
                <c:ptCount val="12"/>
                <c:pt idx="1">
                  <c:v>-3</c:v>
                </c:pt>
                <c:pt idx="2">
                  <c:v>-3</c:v>
                </c:pt>
                <c:pt idx="3">
                  <c:v>-2</c:v>
                </c:pt>
                <c:pt idx="4">
                  <c:v>-2</c:v>
                </c:pt>
                <c:pt idx="5">
                  <c:v>-1</c:v>
                </c:pt>
                <c:pt idx="6">
                  <c:v>-1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xVal>
          <c:yVal>
            <c:numRef>
              <c:f>List1!$F$2:$F$13</c:f>
              <c:numCache>
                <c:formatCode>General</c:formatCode>
                <c:ptCount val="12"/>
                <c:pt idx="8">
                  <c:v>-1</c:v>
                </c:pt>
                <c:pt idx="9">
                  <c:v>-1</c:v>
                </c:pt>
              </c:numCache>
            </c:numRef>
          </c:yVal>
        </c:ser>
        <c:ser>
          <c:idx val="5"/>
          <c:order val="4"/>
          <c:tx>
            <c:strRef>
              <c:f>List1!$G$1</c:f>
              <c:strCache>
                <c:ptCount val="1"/>
                <c:pt idx="0">
                  <c:v>Sloupec5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dPt>
            <c:idx val="10"/>
            <c:marker>
              <c:spPr>
                <a:solidFill>
                  <a:sysClr val="windowText" lastClr="000000"/>
                </a:solidFill>
                <a:ln>
                  <a:solidFill>
                    <a:schemeClr val="tx1"/>
                  </a:solidFill>
                </a:ln>
              </c:spPr>
            </c:marker>
          </c:dPt>
          <c:dPt>
            <c:idx val="11"/>
            <c:marker>
              <c:spPr>
                <a:noFill/>
                <a:ln w="9457">
                  <a:solidFill>
                    <a:schemeClr val="tx1"/>
                  </a:solidFill>
                </a:ln>
              </c:spPr>
            </c:marker>
          </c:dPt>
          <c:xVal>
            <c:numRef>
              <c:f>List1!$A$2:$A$13</c:f>
              <c:numCache>
                <c:formatCode>General</c:formatCode>
                <c:ptCount val="12"/>
                <c:pt idx="1">
                  <c:v>-3</c:v>
                </c:pt>
                <c:pt idx="2">
                  <c:v>-3</c:v>
                </c:pt>
                <c:pt idx="3">
                  <c:v>-2</c:v>
                </c:pt>
                <c:pt idx="4">
                  <c:v>-2</c:v>
                </c:pt>
                <c:pt idx="5">
                  <c:v>-1</c:v>
                </c:pt>
                <c:pt idx="6">
                  <c:v>-1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xVal>
          <c:yVal>
            <c:numRef>
              <c:f>List1!$G$2:$G$13</c:f>
              <c:numCache>
                <c:formatCode>General</c:formatCode>
                <c:ptCount val="12"/>
                <c:pt idx="10">
                  <c:v>-2</c:v>
                </c:pt>
                <c:pt idx="11">
                  <c:v>-2</c:v>
                </c:pt>
              </c:numCache>
            </c:numRef>
          </c:yVal>
        </c:ser>
        <c:axId val="232386560"/>
        <c:axId val="232628224"/>
      </c:scatterChart>
      <c:valAx>
        <c:axId val="2323865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5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9228585063230725"/>
              <c:y val="0.38410698662667214"/>
            </c:manualLayout>
          </c:layout>
        </c:title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5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32628224"/>
        <c:crosses val="autoZero"/>
        <c:crossBetween val="midCat"/>
      </c:valAx>
      <c:valAx>
        <c:axId val="23262822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5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58564821442774195"/>
              <c:y val="3.1135691371911845E-2"/>
            </c:manualLayout>
          </c:layout>
        </c:title>
        <c:numFmt formatCode="General" sourceLinked="1"/>
        <c:majorTickMark val="cross"/>
        <c:tickLblPos val="nextTo"/>
        <c:crossAx val="232386560"/>
        <c:crosses val="autoZero"/>
        <c:crossBetween val="midCat"/>
        <c:majorUnit val="1"/>
      </c:valAx>
      <c:spPr>
        <a:noFill/>
        <a:ln w="15131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autoTitleDeleted val="1"/>
    <c:plotArea>
      <c:layout>
        <c:manualLayout>
          <c:layoutTarget val="inner"/>
          <c:xMode val="edge"/>
          <c:yMode val="edge"/>
          <c:x val="7.2269195776961795E-2"/>
          <c:y val="3.8861005683642091E-2"/>
          <c:w val="0.87430609827138195"/>
          <c:h val="0.8210668630449971"/>
        </c:manualLayout>
      </c:layout>
      <c:scatterChart>
        <c:scatterStyle val="smooth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-8</c:v>
                </c:pt>
                <c:pt idx="1">
                  <c:v>-7</c:v>
                </c:pt>
                <c:pt idx="2">
                  <c:v>-6</c:v>
                </c:pt>
                <c:pt idx="3">
                  <c:v>-5</c:v>
                </c:pt>
                <c:pt idx="4">
                  <c:v>-4</c:v>
                </c:pt>
                <c:pt idx="5">
                  <c:v>-3</c:v>
                </c:pt>
                <c:pt idx="6">
                  <c:v>-2</c:v>
                </c:pt>
                <c:pt idx="7">
                  <c:v>-1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5</c:v>
                </c:pt>
                <c:pt idx="14">
                  <c:v>6</c:v>
                </c:pt>
                <c:pt idx="15">
                  <c:v>7</c:v>
                </c:pt>
                <c:pt idx="16">
                  <c:v>8</c:v>
                </c:pt>
                <c:pt idx="17">
                  <c:v>9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-0.75000000000000078</c:v>
                </c:pt>
                <c:pt idx="1">
                  <c:v>-0.85714285714285765</c:v>
                </c:pt>
                <c:pt idx="2">
                  <c:v>-1</c:v>
                </c:pt>
                <c:pt idx="3">
                  <c:v>-1.2</c:v>
                </c:pt>
                <c:pt idx="4">
                  <c:v>-1.5</c:v>
                </c:pt>
                <c:pt idx="5">
                  <c:v>-2</c:v>
                </c:pt>
                <c:pt idx="6">
                  <c:v>-3</c:v>
                </c:pt>
                <c:pt idx="7">
                  <c:v>-6</c:v>
                </c:pt>
                <c:pt idx="9">
                  <c:v>6</c:v>
                </c:pt>
                <c:pt idx="10">
                  <c:v>3</c:v>
                </c:pt>
                <c:pt idx="11">
                  <c:v>2</c:v>
                </c:pt>
                <c:pt idx="12">
                  <c:v>1.5</c:v>
                </c:pt>
                <c:pt idx="13">
                  <c:v>1.2</c:v>
                </c:pt>
                <c:pt idx="14">
                  <c:v>1</c:v>
                </c:pt>
                <c:pt idx="15">
                  <c:v>0.85714285714285765</c:v>
                </c:pt>
                <c:pt idx="16">
                  <c:v>0.75000000000000078</c:v>
                </c:pt>
                <c:pt idx="17">
                  <c:v>0.66666666666666663</c:v>
                </c:pt>
              </c:numCache>
            </c:numRef>
          </c:yVal>
          <c:smooth val="1"/>
        </c:ser>
        <c:axId val="122675584"/>
        <c:axId val="122677504"/>
      </c:scatterChart>
      <c:valAx>
        <c:axId val="1226755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7063583455230276"/>
              <c:y val="0.50021540410896859"/>
            </c:manualLayout>
          </c:layout>
        </c:title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86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22677504"/>
        <c:crosses val="autoZero"/>
        <c:crossBetween val="midCat"/>
      </c:valAx>
      <c:valAx>
        <c:axId val="12267750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0897741537248622"/>
              <c:y val="4.3626960423050566E-2"/>
            </c:manualLayout>
          </c:layout>
        </c:title>
        <c:numFmt formatCode="General" sourceLinked="1"/>
        <c:majorTickMark val="cross"/>
        <c:tickLblPos val="nextTo"/>
        <c:crossAx val="122675584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List1!$A$2:$A$4</c:f>
              <c:numCache>
                <c:formatCode>General</c:formatCode>
                <c:ptCount val="3"/>
                <c:pt idx="0">
                  <c:v>0.70000000000000062</c:v>
                </c:pt>
                <c:pt idx="1">
                  <c:v>1.8</c:v>
                </c:pt>
                <c:pt idx="2">
                  <c:v>0</c:v>
                </c:pt>
              </c:numCache>
            </c:numRef>
          </c:xVal>
          <c:yVal>
            <c:numRef>
              <c:f>List1!$B$2:$B$4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1</c:v>
                </c:pt>
              </c:numCache>
            </c:numRef>
          </c:yVal>
          <c:smooth val="1"/>
        </c:ser>
        <c:axId val="62973440"/>
        <c:axId val="62975360"/>
      </c:scatterChart>
      <c:valAx>
        <c:axId val="62973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54726029616668292"/>
              <c:y val="0.76293540893595191"/>
            </c:manualLayout>
          </c:layout>
        </c:title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75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62975360"/>
        <c:crosses val="autoZero"/>
        <c:crossBetween val="midCat"/>
      </c:valAx>
      <c:valAx>
        <c:axId val="629753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1929827290107255"/>
              <c:y val="3.5297311973934292E-2"/>
            </c:manualLayout>
          </c:layout>
        </c:title>
        <c:numFmt formatCode="General" sourceLinked="1"/>
        <c:majorTickMark val="cross"/>
        <c:tickLblPos val="nextTo"/>
        <c:crossAx val="62973440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autoTitleDeleted val="1"/>
    <c:plotArea>
      <c:layout>
        <c:manualLayout>
          <c:layoutTarget val="inner"/>
          <c:xMode val="edge"/>
          <c:yMode val="edge"/>
          <c:x val="9.2586227551431588E-2"/>
          <c:y val="7.5914664513089813E-2"/>
          <c:w val="0.79085786475860642"/>
          <c:h val="0.72130345245305993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22458">
              <a:noFill/>
            </a:ln>
          </c:spPr>
          <c:xVal>
            <c:numRef>
              <c:f>List1!$A$2:$A$10</c:f>
              <c:numCache>
                <c:formatCode>General</c:formatCode>
                <c:ptCount val="9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</c:numCache>
            </c:numRef>
          </c:xVal>
          <c:yVal>
            <c:numRef>
              <c:f>List1!$B$2:$B$10</c:f>
              <c:numCache>
                <c:formatCode>General</c:formatCode>
                <c:ptCount val="9"/>
                <c:pt idx="0">
                  <c:v>9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9</c:v>
                </c:pt>
                <c:pt idx="7">
                  <c:v>16</c:v>
                </c:pt>
                <c:pt idx="8">
                  <c:v>25</c:v>
                </c:pt>
              </c:numCache>
            </c:numRef>
          </c:yVal>
        </c:ser>
        <c:axId val="63396864"/>
        <c:axId val="122635392"/>
      </c:scatterChart>
      <c:valAx>
        <c:axId val="63396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1218391742482965"/>
              <c:y val="0.56901322117344022"/>
            </c:manualLayout>
          </c:layout>
        </c:title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78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22635392"/>
        <c:crosses val="autoZero"/>
        <c:crossBetween val="midCat"/>
      </c:valAx>
      <c:valAx>
        <c:axId val="122635392"/>
        <c:scaling>
          <c:orientation val="minMax"/>
          <c:min val="-5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1602817782492313"/>
              <c:y val="3.1135455894100196E-2"/>
            </c:manualLayout>
          </c:layout>
        </c:title>
        <c:numFmt formatCode="General" sourceLinked="1"/>
        <c:majorTickMark val="cross"/>
        <c:tickLblPos val="nextTo"/>
        <c:crossAx val="63396864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autoTitleDeleted val="1"/>
    <c:plotArea>
      <c:layout>
        <c:manualLayout>
          <c:layoutTarget val="inner"/>
          <c:xMode val="edge"/>
          <c:yMode val="edge"/>
          <c:x val="0.17559908459718473"/>
          <c:y val="5.1826069512011713E-2"/>
          <c:w val="0.76834206069069078"/>
          <c:h val="0.51287292910042259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xVal>
            <c:numRef>
              <c:f>List1!$A$2:$A$6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xVal>
          <c:yVal>
            <c:numRef>
              <c:f>List1!$B$2:$B$6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yVal>
        </c:ser>
        <c:axId val="122806656"/>
        <c:axId val="122808576"/>
      </c:scatterChart>
      <c:valAx>
        <c:axId val="122806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2526756694273207"/>
              <c:y val="0.6934833145856768"/>
            </c:manualLayout>
          </c:layout>
        </c:title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76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22808576"/>
        <c:crosses val="autoZero"/>
        <c:crossBetween val="midCat"/>
        <c:majorUnit val="1"/>
      </c:valAx>
      <c:valAx>
        <c:axId val="12280857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7854759087756532"/>
              <c:y val="9.1961361972610747E-2"/>
            </c:manualLayout>
          </c:layout>
        </c:title>
        <c:numFmt formatCode="General" sourceLinked="1"/>
        <c:majorTickMark val="cross"/>
        <c:tickLblPos val="nextTo"/>
        <c:crossAx val="122806656"/>
        <c:crosses val="autoZero"/>
        <c:crossBetween val="midCat"/>
        <c:majorUnit val="1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1236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6</cp:revision>
  <cp:lastPrinted>2012-07-26T18:37:00Z</cp:lastPrinted>
  <dcterms:created xsi:type="dcterms:W3CDTF">2013-12-12T21:04:00Z</dcterms:created>
  <dcterms:modified xsi:type="dcterms:W3CDTF">2014-02-12T20:16:00Z</dcterms:modified>
</cp:coreProperties>
</file>